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4D" w:rsidRDefault="00F0544D" w:rsidP="00F0544D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refer to the Accreditation Proposal submitted as well as supporting information to inform your assessment of the proposal in the areas listed below.</w:t>
      </w:r>
      <w:r w:rsidR="00F43500">
        <w:rPr>
          <w:rFonts w:ascii="Arial" w:hAnsi="Arial" w:cs="Arial"/>
          <w:sz w:val="20"/>
        </w:rPr>
        <w:t xml:space="preserve"> Only complete sections 10 -15 if overall approval is recommended in section 9.</w:t>
      </w:r>
    </w:p>
    <w:p w:rsidR="00F0544D" w:rsidRPr="00AB3E91" w:rsidRDefault="00F0544D" w:rsidP="00F0544D">
      <w:pPr>
        <w:spacing w:line="320" w:lineRule="exac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30"/>
      </w:tblGrid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Client organisation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Title of external course or other activity to be accredited 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Specific or general credit proposed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Appropriateness of admission criteria and procedures</w:t>
            </w:r>
          </w:p>
        </w:tc>
        <w:tc>
          <w:tcPr>
            <w:tcW w:w="6630" w:type="dxa"/>
          </w:tcPr>
          <w:p w:rsidR="00F0544D" w:rsidRPr="00746CC0" w:rsidRDefault="00F0544D" w:rsidP="005730DC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Appropriateness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 of learning opportunities provided </w:t>
            </w:r>
          </w:p>
        </w:tc>
        <w:tc>
          <w:tcPr>
            <w:tcW w:w="6630" w:type="dxa"/>
          </w:tcPr>
          <w:p w:rsidR="00F0544D" w:rsidRPr="00746CC0" w:rsidRDefault="00F0544D" w:rsidP="005E1F67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ppropriateness of the human and physical resources to support learning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ppropriateness of the specified learning outcomes 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ppropriateness of the specified assessment requirements</w:t>
            </w:r>
          </w:p>
        </w:tc>
        <w:tc>
          <w:tcPr>
            <w:tcW w:w="6630" w:type="dxa"/>
          </w:tcPr>
          <w:p w:rsidR="00F0544D" w:rsidRPr="00746CC0" w:rsidRDefault="00F0544D" w:rsidP="005A335D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Overall approval, </w:t>
            </w:r>
            <w:proofErr w:type="gramStart"/>
            <w:r w:rsidRPr="00746CC0">
              <w:rPr>
                <w:rFonts w:ascii="Arial" w:hAnsi="Arial" w:cs="Arial"/>
                <w:b/>
                <w:i/>
                <w:sz w:val="16"/>
              </w:rPr>
              <w:t>referral  or</w:t>
            </w:r>
            <w:proofErr w:type="gramEnd"/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 rejection recommendation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Recommended credit rating including number and level of credits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If specific credit is recommended specify Middlesex University 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course level and/or 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module exemptions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Proposed conditions of approval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Recommendations related to approval</w:t>
            </w:r>
          </w:p>
        </w:tc>
        <w:tc>
          <w:tcPr>
            <w:tcW w:w="6630" w:type="dxa"/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  <w:r w:rsidRPr="00746CC0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F0544D" w:rsidRPr="00746CC0" w:rsidTr="00F43500">
        <w:tc>
          <w:tcPr>
            <w:tcW w:w="3227" w:type="dxa"/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Other matters for the attention of the Board </w:t>
            </w:r>
          </w:p>
        </w:tc>
        <w:tc>
          <w:tcPr>
            <w:tcW w:w="6630" w:type="dxa"/>
          </w:tcPr>
          <w:p w:rsidR="00F0544D" w:rsidRPr="00746CC0" w:rsidRDefault="00F0544D" w:rsidP="005E1F67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  <w:r w:rsidRPr="00746CC0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F0544D" w:rsidRPr="00746CC0" w:rsidTr="00F43500">
        <w:tc>
          <w:tcPr>
            <w:tcW w:w="3227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F0544D" w:rsidRPr="00746CC0" w:rsidRDefault="00F0544D" w:rsidP="00F0544D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Suggested commendations where appropriate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F0544D" w:rsidRPr="00746CC0" w:rsidRDefault="00F0544D" w:rsidP="00D879EA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Accreditation Proposal Assessor</w:t>
            </w:r>
          </w:p>
        </w:tc>
        <w:tc>
          <w:tcPr>
            <w:tcW w:w="6630" w:type="dxa"/>
            <w:tcBorders>
              <w:top w:val="single" w:sz="4" w:space="0" w:color="000000"/>
              <w:right w:val="single" w:sz="4" w:space="0" w:color="000000"/>
            </w:tcBorders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F0544D" w:rsidRPr="00746CC0" w:rsidRDefault="00F0544D" w:rsidP="00A316B7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University </w:t>
            </w:r>
            <w:r w:rsidR="00A316B7">
              <w:rPr>
                <w:rFonts w:ascii="Arial" w:hAnsi="Arial" w:cs="Arial"/>
                <w:b/>
                <w:i/>
                <w:sz w:val="16"/>
              </w:rPr>
              <w:t>Faculty</w:t>
            </w:r>
          </w:p>
        </w:tc>
        <w:tc>
          <w:tcPr>
            <w:tcW w:w="6630" w:type="dxa"/>
            <w:tcBorders>
              <w:right w:val="single" w:sz="4" w:space="0" w:color="000000"/>
            </w:tcBorders>
          </w:tcPr>
          <w:p w:rsidR="00F0544D" w:rsidRPr="00746CC0" w:rsidRDefault="00F0544D" w:rsidP="00D879EA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F0544D" w:rsidRPr="00746CC0" w:rsidRDefault="00F0544D" w:rsidP="00D879EA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Signed</w:t>
            </w:r>
          </w:p>
        </w:tc>
        <w:tc>
          <w:tcPr>
            <w:tcW w:w="6630" w:type="dxa"/>
            <w:tcBorders>
              <w:right w:val="single" w:sz="4" w:space="0" w:color="000000"/>
            </w:tcBorders>
          </w:tcPr>
          <w:p w:rsidR="005A335D" w:rsidRPr="00746CC0" w:rsidRDefault="005A335D" w:rsidP="005E1F67">
            <w:pPr>
              <w:tabs>
                <w:tab w:val="left" w:pos="1440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F0544D" w:rsidRPr="00746CC0" w:rsidTr="00F43500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F0544D" w:rsidRPr="00746CC0" w:rsidRDefault="00F0544D" w:rsidP="00D879EA">
            <w:pPr>
              <w:tabs>
                <w:tab w:val="left" w:pos="1440"/>
              </w:tabs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Date</w:t>
            </w:r>
          </w:p>
        </w:tc>
        <w:tc>
          <w:tcPr>
            <w:tcW w:w="6630" w:type="dxa"/>
            <w:tcBorders>
              <w:bottom w:val="single" w:sz="4" w:space="0" w:color="000000"/>
              <w:right w:val="single" w:sz="4" w:space="0" w:color="000000"/>
            </w:tcBorders>
          </w:tcPr>
          <w:p w:rsidR="00F0544D" w:rsidRPr="00746CC0" w:rsidRDefault="00F0544D" w:rsidP="00D879EA">
            <w:pPr>
              <w:tabs>
                <w:tab w:val="left" w:pos="1440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</w:tbl>
    <w:p w:rsidR="00D879EA" w:rsidRPr="00A571B9" w:rsidRDefault="00F0544D" w:rsidP="00A571B9">
      <w:pPr>
        <w:tabs>
          <w:tab w:val="left" w:pos="8004"/>
        </w:tabs>
        <w:spacing w:before="120" w:line="320" w:lineRule="exact"/>
        <w:rPr>
          <w:rFonts w:ascii="Arial" w:hAnsi="Arial" w:cs="Arial"/>
          <w:b/>
          <w:i/>
          <w:color w:val="FFFFFF" w:themeColor="background1"/>
          <w:sz w:val="16"/>
        </w:rPr>
      </w:pPr>
      <w:r w:rsidRPr="004222B1">
        <w:rPr>
          <w:rFonts w:ascii="Arial" w:hAnsi="Arial" w:cs="Arial"/>
          <w:b/>
          <w:i/>
          <w:sz w:val="16"/>
        </w:rPr>
        <w:t xml:space="preserve">Please return to the </w:t>
      </w:r>
      <w:r w:rsidR="00C23138">
        <w:rPr>
          <w:rFonts w:ascii="Arial" w:hAnsi="Arial" w:cs="Arial"/>
          <w:b/>
          <w:i/>
          <w:sz w:val="16"/>
        </w:rPr>
        <w:t>Officer</w:t>
      </w:r>
      <w:r w:rsidRPr="004222B1">
        <w:rPr>
          <w:rFonts w:ascii="Arial" w:hAnsi="Arial" w:cs="Arial"/>
          <w:b/>
          <w:i/>
          <w:sz w:val="16"/>
        </w:rPr>
        <w:t xml:space="preserve"> of the </w:t>
      </w:r>
      <w:r w:rsidR="000F0734">
        <w:rPr>
          <w:rFonts w:ascii="Arial" w:hAnsi="Arial" w:cs="Arial"/>
          <w:b/>
          <w:i/>
          <w:sz w:val="16"/>
        </w:rPr>
        <w:t>Faculty committee</w:t>
      </w:r>
      <w:r w:rsidR="00A571B9" w:rsidRPr="00A571B9">
        <w:rPr>
          <w:rFonts w:ascii="Arial" w:hAnsi="Arial" w:cs="Arial"/>
          <w:b/>
          <w:i/>
          <w:color w:val="FFFFFF" w:themeColor="background1"/>
          <w:sz w:val="16"/>
        </w:rPr>
        <w:tab/>
      </w:r>
      <w:r w:rsidR="00A571B9" w:rsidRPr="00A571B9">
        <w:rPr>
          <w:rFonts w:ascii="Arial" w:hAnsi="Arial" w:cs="Arial"/>
          <w:bCs/>
          <w:iCs/>
          <w:color w:val="FFFFFF" w:themeColor="background1"/>
          <w:sz w:val="16"/>
        </w:rPr>
        <w:t>updated 15/1/18</w:t>
      </w:r>
    </w:p>
    <w:sectPr w:rsidR="00D879EA" w:rsidRPr="00A571B9" w:rsidSect="00D879EA">
      <w:headerReference w:type="default" r:id="rId7"/>
      <w:footerReference w:type="default" r:id="rId8"/>
      <w:pgSz w:w="11909" w:h="16834" w:code="9"/>
      <w:pgMar w:top="198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9B" w:rsidRDefault="0059249B" w:rsidP="00FF7029">
      <w:r>
        <w:separator/>
      </w:r>
    </w:p>
  </w:endnote>
  <w:endnote w:type="continuationSeparator" w:id="0">
    <w:p w:rsidR="0059249B" w:rsidRDefault="0059249B" w:rsidP="00FF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FCF" w:rsidRPr="00080FCF" w:rsidRDefault="0059249B" w:rsidP="00080FCF">
    <w:pPr>
      <w:overflowPunct/>
      <w:autoSpaceDE/>
      <w:autoSpaceDN/>
      <w:adjustRightInd/>
      <w:textAlignment w:val="auto"/>
      <w:rPr>
        <w:rFonts w:ascii="Arial" w:hAnsi="Arial" w:cs="Arial"/>
        <w:color w:val="auto"/>
        <w:sz w:val="16"/>
        <w:szCs w:val="16"/>
        <w:lang w:eastAsia="en-US"/>
      </w:rPr>
    </w:pPr>
    <w:hyperlink r:id="rId1" w:history="1">
      <w:r w:rsidR="00080FCF" w:rsidRPr="00080FCF">
        <w:rPr>
          <w:rFonts w:ascii="Arial" w:hAnsi="Arial" w:cs="Arial"/>
          <w:color w:val="0000FF"/>
          <w:sz w:val="16"/>
          <w:szCs w:val="16"/>
          <w:u w:val="single"/>
          <w:lang w:eastAsia="en-US"/>
        </w:rPr>
        <w:t>http://www.mdx.ac.uk/about-us/policies/academic-quality/handbook/</w:t>
      </w:r>
    </w:hyperlink>
    <w:r w:rsidR="00080FCF" w:rsidRPr="00080FCF">
      <w:rPr>
        <w:rFonts w:ascii="Arial" w:hAnsi="Arial" w:cs="Arial"/>
        <w:color w:val="auto"/>
        <w:sz w:val="16"/>
        <w:szCs w:val="16"/>
        <w:lang w:eastAsia="en-US"/>
      </w:rPr>
      <w:t xml:space="preserve">         </w:t>
    </w:r>
    <w:r w:rsidR="00080FCF" w:rsidRPr="00080FCF">
      <w:rPr>
        <w:rFonts w:ascii="Arial" w:hAnsi="Arial" w:cs="Arial"/>
        <w:color w:val="auto"/>
        <w:sz w:val="16"/>
        <w:szCs w:val="16"/>
        <w:lang w:eastAsia="en-US"/>
      </w:rPr>
      <w:tab/>
      <w:t xml:space="preserve">         </w:t>
    </w:r>
    <w:r w:rsidR="00080FCF">
      <w:rPr>
        <w:rFonts w:ascii="Arial" w:hAnsi="Arial" w:cs="Arial"/>
        <w:color w:val="auto"/>
        <w:sz w:val="16"/>
        <w:szCs w:val="16"/>
        <w:lang w:eastAsia="en-US"/>
      </w:rPr>
      <w:t xml:space="preserve">  </w:t>
    </w:r>
    <w:r w:rsidR="00080FCF" w:rsidRPr="00080FCF">
      <w:rPr>
        <w:rFonts w:ascii="Arial" w:hAnsi="Arial" w:cs="Arial"/>
        <w:color w:val="auto"/>
        <w:sz w:val="16"/>
        <w:szCs w:val="16"/>
        <w:lang w:eastAsia="en-US"/>
      </w:rPr>
      <w:t xml:space="preserve">  </w:t>
    </w:r>
    <w:r w:rsidR="00080FCF" w:rsidRPr="00080FCF">
      <w:rPr>
        <w:rFonts w:ascii="Arial" w:hAnsi="Arial"/>
        <w:color w:val="FFFFFF"/>
        <w:sz w:val="18"/>
        <w:szCs w:val="24"/>
        <w:lang w:eastAsia="en-US"/>
      </w:rPr>
      <w:t>1</w:t>
    </w:r>
    <w:r w:rsidR="00080FCF">
      <w:rPr>
        <w:rFonts w:ascii="Arial" w:hAnsi="Arial"/>
        <w:color w:val="FFFFFF"/>
        <w:sz w:val="18"/>
        <w:szCs w:val="24"/>
        <w:lang w:eastAsia="en-US"/>
      </w:rPr>
      <w:tab/>
    </w:r>
    <w:r w:rsidR="00080FCF">
      <w:rPr>
        <w:rFonts w:ascii="Arial" w:hAnsi="Arial"/>
        <w:color w:val="FFFFFF"/>
        <w:sz w:val="18"/>
        <w:szCs w:val="24"/>
        <w:lang w:eastAsia="en-US"/>
      </w:rPr>
      <w:tab/>
    </w:r>
    <w:r w:rsidR="00080FCF" w:rsidRPr="00080FCF">
      <w:rPr>
        <w:rFonts w:ascii="Arial" w:hAnsi="Arial"/>
        <w:color w:val="auto"/>
        <w:sz w:val="18"/>
        <w:szCs w:val="24"/>
        <w:lang w:eastAsia="en-US"/>
      </w:rPr>
      <w:t>Last reviewed: 01.09.2</w:t>
    </w:r>
    <w:r w:rsidR="008C3604">
      <w:rPr>
        <w:rFonts w:ascii="Arial" w:hAnsi="Arial"/>
        <w:color w:val="auto"/>
        <w:sz w:val="18"/>
        <w:szCs w:val="24"/>
        <w:lang w:eastAsia="en-US"/>
      </w:rPr>
      <w:t>4</w:t>
    </w:r>
  </w:p>
  <w:p w:rsidR="005305B3" w:rsidRDefault="005305B3" w:rsidP="005305B3">
    <w:pPr>
      <w:rPr>
        <w:rFonts w:asciiTheme="minorHAnsi" w:eastAsia="SimSun" w:hAnsiTheme="minorHAnsi" w:cs="Courier New"/>
        <w:sz w:val="16"/>
        <w:szCs w:val="16"/>
      </w:rPr>
    </w:pPr>
  </w:p>
  <w:sdt>
    <w:sdtPr>
      <w:id w:val="-593856985"/>
      <w:docPartObj>
        <w:docPartGallery w:val="Page Numbers (Bottom of Page)"/>
        <w:docPartUnique/>
      </w:docPartObj>
    </w:sdtPr>
    <w:sdtEndPr/>
    <w:sdtContent>
      <w:p w:rsidR="005305B3" w:rsidRDefault="005305B3" w:rsidP="005305B3">
        <w:pPr>
          <w:pStyle w:val="Footer"/>
          <w:jc w:val="center"/>
          <w:rPr>
            <w:rFonts w:ascii="Arial" w:eastAsiaTheme="minorHAnsi" w:hAnsi="Arial" w:cs="Arial"/>
            <w:sz w:val="16"/>
            <w:szCs w:val="16"/>
            <w:lang w:eastAsia="en-US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017B0C"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9B" w:rsidRDefault="0059249B" w:rsidP="00FF7029">
      <w:r>
        <w:separator/>
      </w:r>
    </w:p>
  </w:footnote>
  <w:footnote w:type="continuationSeparator" w:id="0">
    <w:p w:rsidR="0059249B" w:rsidRDefault="0059249B" w:rsidP="00FF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EA" w:rsidRPr="00AB3E91" w:rsidRDefault="00D879EA" w:rsidP="00A316B7">
    <w:pPr>
      <w:spacing w:line="320" w:lineRule="exact"/>
      <w:rPr>
        <w:rFonts w:ascii="Arial" w:hAnsi="Arial" w:cs="Arial"/>
        <w:b/>
        <w:sz w:val="20"/>
      </w:rPr>
    </w:pPr>
    <w:r w:rsidRPr="00AB3E91">
      <w:rPr>
        <w:rFonts w:ascii="Arial" w:hAnsi="Arial" w:cs="Arial"/>
        <w:b/>
        <w:sz w:val="20"/>
      </w:rPr>
      <w:t>ACCREDITATION PROPOSAL ASSESSMENT FORM</w:t>
    </w:r>
    <w:r w:rsidRPr="00F0544D">
      <w:rPr>
        <w:rFonts w:ascii="Arial" w:hAnsi="Arial" w:cs="Arial"/>
        <w:b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74F2E79D" wp14:editId="25AC73F6">
          <wp:simplePos x="0" y="0"/>
          <wp:positionH relativeFrom="column">
            <wp:posOffset>4182110</wp:posOffset>
          </wp:positionH>
          <wp:positionV relativeFrom="page">
            <wp:posOffset>279400</wp:posOffset>
          </wp:positionV>
          <wp:extent cx="1989667" cy="635000"/>
          <wp:effectExtent l="25400" t="0" r="0" b="0"/>
          <wp:wrapNone/>
          <wp:docPr id="2" name="Picture 2" descr="Middlesex Logo No Location_jpe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ddlesex Logo No Location_jpeg_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666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85E">
      <w:rPr>
        <w:rFonts w:ascii="Arial" w:hAnsi="Arial" w:cs="Arial"/>
        <w:b/>
        <w:sz w:val="20"/>
      </w:rPr>
      <w:t xml:space="preserve"> </w:t>
    </w:r>
  </w:p>
  <w:p w:rsidR="00D879EA" w:rsidRPr="004222B1" w:rsidRDefault="00D879EA" w:rsidP="00D879EA">
    <w:pPr>
      <w:spacing w:line="320" w:lineRule="exact"/>
      <w:rPr>
        <w:rFonts w:ascii="Arial" w:hAnsi="Arial"/>
        <w:sz w:val="20"/>
      </w:rPr>
    </w:pPr>
    <w:r w:rsidRPr="004222B1">
      <w:rPr>
        <w:rFonts w:ascii="Arial" w:hAnsi="Arial" w:cs="Arial"/>
        <w:sz w:val="20"/>
      </w:rPr>
      <w:t xml:space="preserve">FOR EXTERNAL COURSES OR OTHER ACTIVITY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08AA"/>
    <w:multiLevelType w:val="hybridMultilevel"/>
    <w:tmpl w:val="82765B7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4D"/>
    <w:rsid w:val="00017B0C"/>
    <w:rsid w:val="00080FCF"/>
    <w:rsid w:val="000F0734"/>
    <w:rsid w:val="000F485E"/>
    <w:rsid w:val="001E7AA4"/>
    <w:rsid w:val="00246EC3"/>
    <w:rsid w:val="00401C05"/>
    <w:rsid w:val="005305B3"/>
    <w:rsid w:val="005730DC"/>
    <w:rsid w:val="0059249B"/>
    <w:rsid w:val="005A335D"/>
    <w:rsid w:val="005C51D3"/>
    <w:rsid w:val="005E1F67"/>
    <w:rsid w:val="008C3604"/>
    <w:rsid w:val="00A316B7"/>
    <w:rsid w:val="00A571B9"/>
    <w:rsid w:val="00AC473D"/>
    <w:rsid w:val="00B452D7"/>
    <w:rsid w:val="00B52F6B"/>
    <w:rsid w:val="00C00710"/>
    <w:rsid w:val="00C23138"/>
    <w:rsid w:val="00D879EA"/>
    <w:rsid w:val="00E67B75"/>
    <w:rsid w:val="00F0544D"/>
    <w:rsid w:val="00F43500"/>
    <w:rsid w:val="00F45C1F"/>
    <w:rsid w:val="00FF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DEF2E-5032-4518-B9FA-507DCD7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54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4D"/>
    <w:rPr>
      <w:rFonts w:ascii="Times New Roman" w:eastAsia="Times New Roman" w:hAnsi="Times New Roman" w:cs="Times New Roman"/>
      <w:color w:val="00000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4D"/>
    <w:rPr>
      <w:rFonts w:ascii="Times New Roman" w:eastAsia="Times New Roman" w:hAnsi="Times New Roman" w:cs="Times New Roman"/>
      <w:color w:val="000000"/>
      <w:szCs w:val="20"/>
      <w:lang w:val="en-GB" w:eastAsia="zh-CN"/>
    </w:rPr>
  </w:style>
  <w:style w:type="paragraph" w:styleId="BalloonText">
    <w:name w:val="Balloon Text"/>
    <w:basedOn w:val="Normal"/>
    <w:link w:val="BalloonTextChar"/>
    <w:rsid w:val="005A3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35D"/>
    <w:rPr>
      <w:rFonts w:ascii="Tahoma" w:eastAsia="Times New Roman" w:hAnsi="Tahoma" w:cs="Tahoma"/>
      <w:color w:val="000000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53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1037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Kareem Arogundade</cp:lastModifiedBy>
  <cp:revision>1</cp:revision>
  <dcterms:created xsi:type="dcterms:W3CDTF">2024-10-15T09:07:00Z</dcterms:created>
  <dcterms:modified xsi:type="dcterms:W3CDTF">2024-10-15T09:07:00Z</dcterms:modified>
</cp:coreProperties>
</file>