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988" w:rsidRDefault="007C2563" w:rsidP="007C2563">
      <w:pPr>
        <w:pStyle w:val="WBLBody"/>
        <w:tabs>
          <w:tab w:val="left" w:pos="5928"/>
        </w:tabs>
        <w:spacing w:after="120" w:line="320" w:lineRule="exact"/>
        <w:rPr>
          <w:rStyle w:val="WBLWordhighlight"/>
          <w:rFonts w:ascii="Arial" w:hAnsi="Arial"/>
          <w:color w:val="auto"/>
          <w:sz w:val="22"/>
          <w:szCs w:val="22"/>
        </w:rPr>
      </w:pPr>
      <w:r>
        <w:rPr>
          <w:rFonts w:ascii="Arial" w:hAnsi="Arial" w:cs="Arial"/>
          <w:noProof/>
          <w:spacing w:val="-3"/>
          <w:lang w:eastAsia="en-GB"/>
        </w:rPr>
        <w:drawing>
          <wp:anchor distT="0" distB="0" distL="114300" distR="114300" simplePos="0" relativeHeight="251659264" behindDoc="0" locked="0" layoutInCell="1" allowOverlap="1" wp14:anchorId="7C142A0C" wp14:editId="2C9E06C5">
            <wp:simplePos x="0" y="0"/>
            <wp:positionH relativeFrom="column">
              <wp:posOffset>4595141</wp:posOffset>
            </wp:positionH>
            <wp:positionV relativeFrom="page">
              <wp:posOffset>356235</wp:posOffset>
            </wp:positionV>
            <wp:extent cx="1638795" cy="523020"/>
            <wp:effectExtent l="0" t="0" r="0" b="0"/>
            <wp:wrapNone/>
            <wp:docPr id="1" name="Picture 1" descr="Middlesex Logo No Location_jpeg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ddlesex Logo No Location_jpeg_prin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8795" cy="52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WBLWordhighlight"/>
          <w:rFonts w:ascii="Arial" w:hAnsi="Arial"/>
          <w:color w:val="auto"/>
          <w:sz w:val="22"/>
          <w:szCs w:val="22"/>
        </w:rPr>
        <w:tab/>
      </w:r>
    </w:p>
    <w:p w:rsidR="00342988" w:rsidRPr="00ED7727" w:rsidRDefault="00342988" w:rsidP="00342988">
      <w:pPr>
        <w:pStyle w:val="WBLBody"/>
        <w:spacing w:after="120" w:line="320" w:lineRule="exact"/>
        <w:rPr>
          <w:rStyle w:val="WBLWordhighlight"/>
          <w:rFonts w:ascii="Arial" w:hAnsi="Arial"/>
          <w:color w:val="auto"/>
          <w:sz w:val="22"/>
          <w:szCs w:val="22"/>
        </w:rPr>
      </w:pPr>
      <w:r w:rsidRPr="00ED7727">
        <w:rPr>
          <w:rStyle w:val="WBLWordhighlight"/>
          <w:rFonts w:ascii="Arial" w:hAnsi="Arial"/>
          <w:color w:val="auto"/>
          <w:sz w:val="22"/>
          <w:szCs w:val="22"/>
        </w:rPr>
        <w:t>RE-ACCREDITATION INITIAL APPROVAL FORM</w:t>
      </w:r>
    </w:p>
    <w:p w:rsidR="00342988" w:rsidRPr="00342988" w:rsidRDefault="00342988" w:rsidP="00342988">
      <w:pPr>
        <w:pStyle w:val="WBLBody"/>
        <w:spacing w:after="120" w:line="320" w:lineRule="exact"/>
        <w:rPr>
          <w:rStyle w:val="WBLWordhighlight"/>
          <w:color w:val="5B9BD5" w:themeColor="accent1"/>
        </w:rPr>
      </w:pPr>
      <w:r w:rsidRPr="00342988">
        <w:rPr>
          <w:rStyle w:val="WBLWordhighlight"/>
          <w:rFonts w:ascii="Arial" w:hAnsi="Arial"/>
          <w:color w:val="5B9BD5" w:themeColor="accent1"/>
          <w:sz w:val="20"/>
        </w:rPr>
        <w:t>Organisation profile</w:t>
      </w:r>
    </w:p>
    <w:tbl>
      <w:tblPr>
        <w:tblStyle w:val="MediumGrid2-Accent2"/>
        <w:tblpPr w:leftFromText="180" w:rightFromText="180" w:vertAnchor="text" w:horzAnchor="margin" w:tblpY="34"/>
        <w:tblW w:w="9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2988"/>
        <w:gridCol w:w="6840"/>
      </w:tblGrid>
      <w:tr w:rsidR="00342988" w:rsidRPr="00C319FB" w:rsidTr="00D36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 xml:space="preserve">Registered name of </w:t>
            </w:r>
            <w:proofErr w:type="spellStart"/>
            <w:r w:rsidRPr="00D814D8">
              <w:rPr>
                <w:rFonts w:ascii="Arial" w:hAnsi="Arial" w:cs="Arial"/>
                <w:b w:val="0"/>
                <w:lang w:eastAsia="en-US"/>
              </w:rPr>
              <w:t>organisation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</w:p>
        </w:tc>
      </w:tr>
      <w:tr w:rsidR="00342988" w:rsidRPr="00C319FB" w:rsidTr="00D36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 xml:space="preserve">Type of </w:t>
            </w:r>
            <w:proofErr w:type="spellStart"/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>organisation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  <w:tcBorders>
              <w:lef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342988" w:rsidRPr="00C319FB" w:rsidTr="00D36E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 xml:space="preserve">Status of </w:t>
            </w:r>
            <w:proofErr w:type="spellStart"/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>organisation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342988" w:rsidRPr="00C319FB" w:rsidTr="00D36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>Ownership status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  <w:tcBorders>
              <w:lef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342988" w:rsidRPr="00C319FB" w:rsidTr="00D36E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>Established 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342988" w:rsidRPr="00C319FB" w:rsidTr="00D36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>Contact person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  <w:tcBorders>
              <w:lef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342988" w:rsidRPr="00C319FB" w:rsidTr="00D36E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>Registered address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342988" w:rsidRPr="00C319FB" w:rsidTr="00D36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>Website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  <w:tcBorders>
              <w:lef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342988" w:rsidRPr="00C319FB" w:rsidTr="00D36E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>Telephone number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342988" w:rsidRPr="00C319FB" w:rsidTr="00D36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>Email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  <w:tcBorders>
              <w:lef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342988" w:rsidRPr="00C319FB" w:rsidTr="00D36E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42988" w:rsidRPr="00D814D8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D814D8">
              <w:rPr>
                <w:rFonts w:ascii="Arial" w:hAnsi="Arial" w:cs="Arial"/>
                <w:b w:val="0"/>
                <w:bCs w:val="0"/>
                <w:lang w:eastAsia="en-US"/>
              </w:rPr>
              <w:t xml:space="preserve">Brief </w:t>
            </w:r>
            <w:proofErr w:type="spellStart"/>
            <w:r w:rsidRPr="00D814D8">
              <w:rPr>
                <w:rFonts w:ascii="Arial" w:hAnsi="Arial" w:cs="Arial"/>
                <w:b w:val="0"/>
                <w:bCs w:val="0"/>
                <w:lang w:eastAsia="en-US"/>
              </w:rPr>
              <w:t>organisat</w:t>
            </w:r>
            <w:r>
              <w:rPr>
                <w:rFonts w:ascii="Arial" w:hAnsi="Arial" w:cs="Arial"/>
                <w:b w:val="0"/>
                <w:lang w:eastAsia="en-US"/>
              </w:rPr>
              <w:t>ion</w:t>
            </w:r>
            <w:proofErr w:type="spellEnd"/>
            <w:r w:rsidRPr="00D814D8">
              <w:rPr>
                <w:rFonts w:ascii="Arial" w:hAnsi="Arial" w:cs="Arial"/>
                <w:b w:val="0"/>
                <w:lang w:eastAsia="en-US"/>
              </w:rPr>
              <w:t xml:space="preserve"> / business profile - max 150 words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:rsidR="00342988" w:rsidRPr="00C319FB" w:rsidRDefault="00342988" w:rsidP="00342988">
      <w:pPr>
        <w:pStyle w:val="WBLBody"/>
        <w:spacing w:line="320" w:lineRule="exact"/>
        <w:rPr>
          <w:rStyle w:val="WBLWordhighlight"/>
          <w:rFonts w:ascii="Arial" w:hAnsi="Arial"/>
          <w:b w:val="0"/>
          <w:kern w:val="0"/>
          <w:sz w:val="20"/>
          <w:lang w:eastAsia="en-US"/>
        </w:rPr>
      </w:pPr>
    </w:p>
    <w:p w:rsidR="00342988" w:rsidRPr="00B32EFA" w:rsidRDefault="00342988" w:rsidP="00342988">
      <w:pPr>
        <w:spacing w:after="120" w:line="320" w:lineRule="exact"/>
        <w:rPr>
          <w:rStyle w:val="WBLWordhighlight"/>
        </w:rPr>
      </w:pPr>
      <w:r w:rsidRPr="00C319FB">
        <w:rPr>
          <w:rStyle w:val="WBLWordhighlight"/>
          <w:rFonts w:ascii="Arial" w:hAnsi="Arial"/>
          <w:color w:val="000000"/>
          <w:sz w:val="20"/>
        </w:rPr>
        <w:t>Due Diligence Information</w:t>
      </w:r>
    </w:p>
    <w:tbl>
      <w:tblPr>
        <w:tblStyle w:val="MediumGrid2-Accent2"/>
        <w:tblpPr w:leftFromText="180" w:rightFromText="180" w:vertAnchor="text" w:horzAnchor="margin" w:tblpY="34"/>
        <w:tblW w:w="9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2988"/>
        <w:gridCol w:w="6840"/>
      </w:tblGrid>
      <w:tr w:rsidR="00342988" w:rsidRPr="00C319FB" w:rsidTr="00D36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 xml:space="preserve">Appropriateness of fit with </w:t>
            </w:r>
            <w:r w:rsidRPr="00D814D8">
              <w:rPr>
                <w:rFonts w:ascii="Arial" w:hAnsi="Arial" w:cs="Arial"/>
                <w:b w:val="0"/>
                <w:lang w:eastAsia="en-US"/>
              </w:rPr>
              <w:t>Middlesex University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</w:p>
        </w:tc>
      </w:tr>
      <w:tr w:rsidR="00342988" w:rsidRPr="00C319FB" w:rsidTr="00D36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 xml:space="preserve">Robustness of governance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  <w:tcBorders>
              <w:lef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342988" w:rsidRPr="00C319FB" w:rsidTr="00D36E4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 xml:space="preserve">Efficacy of management </w:t>
            </w:r>
            <w:r w:rsidRPr="00D814D8">
              <w:rPr>
                <w:rFonts w:ascii="Arial" w:hAnsi="Arial" w:cs="Arial"/>
                <w:b w:val="0"/>
                <w:lang w:eastAsia="en-US"/>
              </w:rPr>
              <w:t xml:space="preserve">structures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342988" w:rsidRPr="00C319FB" w:rsidTr="00D36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 xml:space="preserve">Reputational status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  <w:tcBorders>
              <w:lef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342988" w:rsidRPr="00C319FB" w:rsidTr="00D36E4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>Identified business risks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342988" w:rsidRPr="00C319FB" w:rsidTr="00D36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>Identified ethical risks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  <w:tcBorders>
              <w:lef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342988" w:rsidRPr="00C319FB" w:rsidTr="00D36E4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42988" w:rsidRPr="00D814D8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D814D8">
              <w:rPr>
                <w:rFonts w:ascii="Arial" w:hAnsi="Arial" w:cs="Arial"/>
                <w:b w:val="0"/>
                <w:bCs w:val="0"/>
                <w:lang w:eastAsia="en-US"/>
              </w:rPr>
              <w:t>Conflicts o</w:t>
            </w:r>
            <w:r w:rsidRPr="00D814D8">
              <w:rPr>
                <w:rFonts w:ascii="Arial" w:hAnsi="Arial" w:cs="Arial"/>
                <w:b w:val="0"/>
                <w:lang w:eastAsia="en-US"/>
              </w:rPr>
              <w:t xml:space="preserve">f interest with Middlesex University and/or its existing partner </w:t>
            </w:r>
            <w:proofErr w:type="spellStart"/>
            <w:r w:rsidRPr="00D814D8">
              <w:rPr>
                <w:rFonts w:ascii="Arial" w:hAnsi="Arial" w:cs="Arial"/>
                <w:b w:val="0"/>
                <w:lang w:eastAsia="en-US"/>
              </w:rPr>
              <w:t>organisations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342988" w:rsidRPr="00C319FB" w:rsidTr="00D36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 xml:space="preserve">Existing relationship(s) with </w:t>
            </w:r>
            <w:r w:rsidRPr="00D814D8">
              <w:rPr>
                <w:rFonts w:ascii="Arial" w:hAnsi="Arial" w:cs="Arial"/>
                <w:b w:val="0"/>
                <w:lang w:eastAsia="en-US"/>
              </w:rPr>
              <w:t>Middlesex University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  <w:tcBorders>
              <w:lef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342988" w:rsidRPr="00C319FB" w:rsidTr="00D36E4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 xml:space="preserve">Existing or previous </w:t>
            </w:r>
            <w:r w:rsidRPr="00D814D8">
              <w:rPr>
                <w:rFonts w:ascii="Arial" w:hAnsi="Arial" w:cs="Arial"/>
                <w:b w:val="0"/>
                <w:lang w:eastAsia="en-US"/>
              </w:rPr>
              <w:t>relationships with other UK/EU or international universities and/or awarding bodies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  <w:shd w:val="clear" w:color="auto" w:fill="auto"/>
          </w:tcPr>
          <w:p w:rsidR="00342988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  <w:p w:rsidR="007C2563" w:rsidRDefault="007C2563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  <w:p w:rsidR="007C2563" w:rsidRDefault="007C2563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  <w:p w:rsidR="007C2563" w:rsidRDefault="007C2563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  <w:p w:rsidR="007C2563" w:rsidRDefault="007C2563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  <w:p w:rsidR="007C2563" w:rsidRPr="00C319FB" w:rsidRDefault="007C2563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342988" w:rsidRPr="00C319FB" w:rsidTr="00D36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 xml:space="preserve">Evidence of ability to </w:t>
            </w:r>
            <w:r w:rsidRPr="00D814D8">
              <w:rPr>
                <w:rFonts w:ascii="Arial" w:hAnsi="Arial" w:cs="Arial"/>
                <w:b w:val="0"/>
                <w:lang w:eastAsia="en-US"/>
              </w:rPr>
              <w:t>effectively manage quality assurance requirements related to higher level learning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342988" w:rsidRPr="00C319FB" w:rsidTr="00D36E4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 xml:space="preserve">Adequacy of operational </w:t>
            </w:r>
            <w:r w:rsidRPr="00D814D8">
              <w:rPr>
                <w:rFonts w:ascii="Arial" w:hAnsi="Arial" w:cs="Arial"/>
                <w:b w:val="0"/>
                <w:lang w:eastAsia="en-US"/>
              </w:rPr>
              <w:t>structures to deliver higher-level learning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342988" w:rsidRPr="00C319FB" w:rsidTr="00D36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 xml:space="preserve">Ability to abide by policy on the </w:t>
            </w:r>
            <w:r w:rsidRPr="00D814D8">
              <w:rPr>
                <w:rFonts w:ascii="Arial" w:hAnsi="Arial" w:cs="Arial"/>
                <w:b w:val="0"/>
                <w:lang w:eastAsia="en-US"/>
              </w:rPr>
              <w:t>language of tuition and assessment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:rsidR="00342988" w:rsidRPr="00C319FB" w:rsidRDefault="00342988" w:rsidP="00342988">
      <w:pPr>
        <w:pStyle w:val="WBLBody"/>
        <w:spacing w:line="320" w:lineRule="exact"/>
        <w:rPr>
          <w:rStyle w:val="WBLWordhighlight"/>
          <w:rFonts w:ascii="Arial" w:hAnsi="Arial"/>
          <w:b w:val="0"/>
          <w:kern w:val="0"/>
          <w:sz w:val="20"/>
          <w:lang w:eastAsia="en-US"/>
        </w:rPr>
      </w:pPr>
    </w:p>
    <w:p w:rsidR="00342988" w:rsidRPr="00B32EFA" w:rsidRDefault="00342988" w:rsidP="00342988">
      <w:pPr>
        <w:spacing w:after="120" w:line="320" w:lineRule="exact"/>
        <w:rPr>
          <w:rStyle w:val="WBLWordhighlight"/>
        </w:rPr>
      </w:pPr>
      <w:r>
        <w:rPr>
          <w:rStyle w:val="WBLWordhighlight"/>
          <w:rFonts w:ascii="Arial" w:hAnsi="Arial"/>
          <w:color w:val="000000"/>
          <w:sz w:val="20"/>
        </w:rPr>
        <w:t>Proposed Rea</w:t>
      </w:r>
      <w:r w:rsidRPr="00C319FB">
        <w:rPr>
          <w:rStyle w:val="WBLWordhighlight"/>
          <w:rFonts w:ascii="Arial" w:hAnsi="Arial"/>
          <w:color w:val="000000"/>
          <w:sz w:val="20"/>
        </w:rPr>
        <w:t>ccredited Activity</w:t>
      </w:r>
    </w:p>
    <w:tbl>
      <w:tblPr>
        <w:tblStyle w:val="MediumGrid2-Accent2"/>
        <w:tblpPr w:leftFromText="180" w:rightFromText="180" w:vertAnchor="text" w:horzAnchor="margin" w:tblpY="34"/>
        <w:tblW w:w="9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2988"/>
        <w:gridCol w:w="6840"/>
      </w:tblGrid>
      <w:tr w:rsidR="00342988" w:rsidRPr="00C319FB" w:rsidTr="00D36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88" w:rsidRPr="00CD14D6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CD14D6">
              <w:rPr>
                <w:rFonts w:ascii="Arial" w:hAnsi="Arial" w:cs="Arial"/>
                <w:b w:val="0"/>
                <w:bCs w:val="0"/>
                <w:lang w:eastAsia="en-US"/>
              </w:rPr>
              <w:t>Title of Proposed Activity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  <w:tcBorders>
              <w:left w:val="single" w:sz="4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</w:p>
        </w:tc>
      </w:tr>
      <w:tr w:rsidR="00342988" w:rsidRPr="00C319FB" w:rsidTr="00D36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88" w:rsidRPr="00CD14D6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CD14D6">
              <w:rPr>
                <w:rFonts w:ascii="Arial" w:hAnsi="Arial" w:cs="Arial"/>
                <w:b w:val="0"/>
                <w:bCs w:val="0"/>
                <w:lang w:eastAsia="en-US"/>
              </w:rPr>
              <w:t>Number and Level of Credits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  <w:tcBorders>
              <w:left w:val="single" w:sz="4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342988" w:rsidRPr="00C319FB" w:rsidTr="00D36E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 xml:space="preserve">Brief description of activity for </w:t>
            </w:r>
            <w:r w:rsidRPr="00D814D8">
              <w:rPr>
                <w:rFonts w:ascii="Arial" w:hAnsi="Arial" w:cs="Arial"/>
                <w:b w:val="0"/>
                <w:lang w:eastAsia="en-US"/>
              </w:rPr>
              <w:t xml:space="preserve">which </w:t>
            </w:r>
            <w:r>
              <w:rPr>
                <w:rFonts w:ascii="Arial" w:hAnsi="Arial" w:cs="Arial"/>
                <w:b w:val="0"/>
                <w:lang w:eastAsia="en-US"/>
              </w:rPr>
              <w:t>re</w:t>
            </w:r>
            <w:r w:rsidRPr="00D814D8">
              <w:rPr>
                <w:rFonts w:ascii="Arial" w:hAnsi="Arial" w:cs="Arial"/>
                <w:b w:val="0"/>
                <w:lang w:eastAsia="en-US"/>
              </w:rPr>
              <w:t>accreditation is sought</w:t>
            </w:r>
          </w:p>
          <w:p w:rsidR="00342988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Cs w:val="0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 xml:space="preserve">e.g. scale, scope, </w:t>
            </w:r>
            <w:r w:rsidRPr="00D814D8">
              <w:rPr>
                <w:rFonts w:ascii="Arial" w:hAnsi="Arial" w:cs="Arial"/>
                <w:b w:val="0"/>
                <w:lang w:eastAsia="en-US"/>
              </w:rPr>
              <w:t>audience/target group(s)</w:t>
            </w:r>
          </w:p>
          <w:p w:rsidR="00FA4399" w:rsidRPr="00C319FB" w:rsidRDefault="00FA4399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FA4399">
              <w:rPr>
                <w:rFonts w:ascii="Arial" w:hAnsi="Arial" w:cs="Arial"/>
                <w:b w:val="0"/>
                <w:bCs w:val="0"/>
                <w:highlight w:val="yellow"/>
                <w:lang w:eastAsia="en-US"/>
              </w:rPr>
              <w:t>Please give actual numbers successfully completing last 2 years and predicted numbers</w:t>
            </w:r>
            <w:r>
              <w:rPr>
                <w:rFonts w:ascii="Arial" w:hAnsi="Arial" w:cs="Arial"/>
                <w:b w:val="0"/>
                <w:bCs w:val="0"/>
                <w:highlight w:val="yellow"/>
                <w:lang w:eastAsia="en-US"/>
              </w:rPr>
              <w:t xml:space="preserve"> going forward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342988" w:rsidRPr="00C319FB" w:rsidTr="00D36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 xml:space="preserve">Rationale for </w:t>
            </w:r>
            <w:r>
              <w:rPr>
                <w:rFonts w:ascii="Arial" w:hAnsi="Arial" w:cs="Arial"/>
                <w:b w:val="0"/>
                <w:bCs w:val="0"/>
                <w:lang w:eastAsia="en-US"/>
              </w:rPr>
              <w:t>re</w:t>
            </w: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 xml:space="preserve">accreditation </w:t>
            </w:r>
            <w:r w:rsidRPr="00D814D8">
              <w:rPr>
                <w:rFonts w:ascii="Arial" w:hAnsi="Arial" w:cs="Arial"/>
                <w:b w:val="0"/>
                <w:lang w:eastAsia="en-US"/>
              </w:rPr>
              <w:t>including progression to Middlesex University Awards</w:t>
            </w:r>
            <w:r w:rsidR="00FA4399">
              <w:rPr>
                <w:rFonts w:ascii="Arial" w:hAnsi="Arial" w:cs="Arial"/>
                <w:b w:val="0"/>
                <w:lang w:eastAsia="en-US"/>
              </w:rPr>
              <w:t xml:space="preserve"> </w:t>
            </w:r>
            <w:proofErr w:type="gramStart"/>
            <w:r w:rsidR="00FA4399" w:rsidRPr="00FA4399">
              <w:rPr>
                <w:rFonts w:ascii="Arial" w:hAnsi="Arial" w:cs="Arial"/>
                <w:b w:val="0"/>
                <w:highlight w:val="yellow"/>
                <w:lang w:eastAsia="en-US"/>
              </w:rPr>
              <w:t xml:space="preserve">( </w:t>
            </w:r>
            <w:r w:rsidR="00FA4399" w:rsidRPr="00FA4399">
              <w:rPr>
                <w:rFonts w:ascii="Arial" w:hAnsi="Arial" w:cs="Arial"/>
                <w:b w:val="0"/>
                <w:i/>
                <w:highlight w:val="yellow"/>
                <w:lang w:eastAsia="en-US"/>
              </w:rPr>
              <w:t>include</w:t>
            </w:r>
            <w:proofErr w:type="gramEnd"/>
            <w:r w:rsidR="00FA4399" w:rsidRPr="00FA4399">
              <w:rPr>
                <w:rFonts w:ascii="Arial" w:hAnsi="Arial" w:cs="Arial"/>
                <w:b w:val="0"/>
                <w:i/>
                <w:highlight w:val="yellow"/>
                <w:lang w:eastAsia="en-US"/>
              </w:rPr>
              <w:t xml:space="preserve"> actual numbers progressing if possible)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  <w:tcBorders>
              <w:lef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342988" w:rsidRPr="00C319FB" w:rsidTr="00D36E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 xml:space="preserve">Type of credit sought, </w:t>
            </w:r>
            <w:proofErr w:type="spellStart"/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>ie</w:t>
            </w:r>
            <w:proofErr w:type="spellEnd"/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 xml:space="preserve"> </w:t>
            </w:r>
            <w:r w:rsidRPr="00D814D8">
              <w:rPr>
                <w:rFonts w:ascii="Arial" w:hAnsi="Arial" w:cs="Arial"/>
                <w:b w:val="0"/>
                <w:lang w:eastAsia="en-US"/>
              </w:rPr>
              <w:t>general or specific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342988" w:rsidRPr="00C319FB" w:rsidTr="00D36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42988" w:rsidRPr="00D814D8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D814D8">
              <w:rPr>
                <w:rFonts w:ascii="Arial" w:hAnsi="Arial" w:cs="Arial"/>
                <w:b w:val="0"/>
              </w:rPr>
              <w:t xml:space="preserve">If </w:t>
            </w:r>
            <w:r w:rsidRPr="00D814D8">
              <w:rPr>
                <w:rFonts w:ascii="Arial" w:hAnsi="Arial" w:cs="Arial"/>
                <w:b w:val="0"/>
                <w:bCs w:val="0"/>
              </w:rPr>
              <w:t>‘specific credit’ give details of proposed links with existing named Middlesex Award(s)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  <w:tcBorders>
              <w:lef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342988" w:rsidRPr="00C319FB" w:rsidTr="00D36E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 xml:space="preserve">Links with Middlesex University </w:t>
            </w:r>
            <w:r w:rsidRPr="00D814D8">
              <w:rPr>
                <w:rFonts w:ascii="Arial" w:hAnsi="Arial" w:cs="Arial"/>
                <w:b w:val="0"/>
                <w:lang w:eastAsia="en-US"/>
              </w:rPr>
              <w:t>expertise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:rsidR="00342988" w:rsidRPr="00C319FB" w:rsidRDefault="00342988" w:rsidP="00342988">
      <w:pPr>
        <w:pStyle w:val="WBLBody"/>
        <w:spacing w:line="320" w:lineRule="exact"/>
        <w:rPr>
          <w:rStyle w:val="WBLWordhighlight"/>
          <w:rFonts w:ascii="Arial" w:hAnsi="Arial"/>
          <w:b w:val="0"/>
          <w:kern w:val="0"/>
          <w:sz w:val="20"/>
          <w:lang w:eastAsia="en-US"/>
        </w:rPr>
      </w:pPr>
    </w:p>
    <w:p w:rsidR="00342988" w:rsidRPr="00C319FB" w:rsidRDefault="00342988" w:rsidP="00342988">
      <w:pPr>
        <w:pStyle w:val="WBLBody"/>
        <w:spacing w:after="120" w:line="320" w:lineRule="exact"/>
        <w:rPr>
          <w:rFonts w:ascii="Arial" w:hAnsi="Arial" w:cs="Arial"/>
          <w:b/>
          <w:bCs/>
          <w:sz w:val="20"/>
        </w:rPr>
      </w:pPr>
      <w:r w:rsidRPr="00C319FB">
        <w:rPr>
          <w:rFonts w:ascii="Arial" w:hAnsi="Arial" w:cs="Arial"/>
          <w:b/>
          <w:bCs/>
          <w:sz w:val="20"/>
        </w:rPr>
        <w:t>Initial Approval Recommendation</w:t>
      </w:r>
    </w:p>
    <w:tbl>
      <w:tblPr>
        <w:tblStyle w:val="MediumGrid2-Accent2"/>
        <w:tblW w:w="97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2760"/>
        <w:gridCol w:w="2092"/>
        <w:gridCol w:w="2067"/>
        <w:gridCol w:w="2859"/>
      </w:tblGrid>
      <w:tr w:rsidR="00342988" w:rsidRPr="00C319FB" w:rsidTr="003429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2988" w:rsidRPr="00D814D8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lang w:eastAsia="en-US"/>
              </w:rPr>
            </w:pPr>
            <w:r w:rsidRPr="00D814D8">
              <w:rPr>
                <w:rFonts w:ascii="Arial" w:hAnsi="Arial" w:cs="Arial"/>
                <w:b w:val="0"/>
                <w:bCs w:val="0"/>
                <w:lang w:eastAsia="en-US"/>
              </w:rPr>
              <w:t xml:space="preserve">Name of </w:t>
            </w:r>
            <w:r>
              <w:rPr>
                <w:rFonts w:ascii="Arial" w:hAnsi="Arial" w:cs="Arial"/>
                <w:b w:val="0"/>
                <w:bCs w:val="0"/>
                <w:lang w:eastAsia="en-US"/>
              </w:rPr>
              <w:t>Faculty/School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</w:p>
        </w:tc>
      </w:tr>
      <w:tr w:rsidR="00342988" w:rsidRPr="00C319FB" w:rsidTr="00342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 xml:space="preserve">Name of </w:t>
            </w:r>
            <w:r>
              <w:rPr>
                <w:rFonts w:ascii="Arial" w:hAnsi="Arial" w:cs="Arial"/>
                <w:b w:val="0"/>
                <w:bCs w:val="0"/>
                <w:lang w:eastAsia="en-US"/>
              </w:rPr>
              <w:t>Rea</w:t>
            </w: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 xml:space="preserve">ccreditation Initial </w:t>
            </w:r>
            <w:r w:rsidRPr="00D814D8">
              <w:rPr>
                <w:rFonts w:ascii="Arial" w:hAnsi="Arial" w:cs="Arial"/>
                <w:b w:val="0"/>
                <w:lang w:eastAsia="en-US"/>
              </w:rPr>
              <w:t>Approval Assessor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342988" w:rsidRPr="00C319FB" w:rsidTr="00342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>Middlesex University role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342988" w:rsidRPr="00C319FB" w:rsidTr="00342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>Telephone number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342988" w:rsidRPr="00C319FB" w:rsidTr="00342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>Email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342988" w:rsidRPr="00C319FB" w:rsidTr="00342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lang w:eastAsia="en-US"/>
              </w:rPr>
              <w:t>Rea</w:t>
            </w: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 xml:space="preserve">ccreditation Initial Approval </w:t>
            </w:r>
            <w:r w:rsidRPr="00D814D8">
              <w:rPr>
                <w:rFonts w:ascii="Arial" w:hAnsi="Arial" w:cs="Arial"/>
                <w:b w:val="0"/>
                <w:lang w:eastAsia="en-US"/>
              </w:rPr>
              <w:t>Assessment recommendation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2988" w:rsidRPr="00C319FB" w:rsidRDefault="00342988" w:rsidP="00D36E42">
            <w:pPr>
              <w:pStyle w:val="WBLBody"/>
              <w:spacing w:line="320" w:lineRule="exact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6375B">
              <w:rPr>
                <w:rFonts w:ascii="Arial" w:hAnsi="Arial" w:cs="Arial"/>
                <w:b/>
                <w:bCs/>
                <w:highlight w:val="yellow"/>
                <w:lang w:eastAsia="en-US"/>
              </w:rPr>
              <w:t>Approval</w:t>
            </w:r>
            <w:r w:rsidR="0056375B" w:rsidRPr="0056375B">
              <w:rPr>
                <w:rFonts w:ascii="Arial" w:hAnsi="Arial" w:cs="Arial"/>
                <w:b/>
                <w:bCs/>
                <w:highlight w:val="yellow"/>
                <w:lang w:eastAsia="en-US"/>
              </w:rPr>
              <w:t xml:space="preserve"> to proceed</w:t>
            </w: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2988" w:rsidRPr="00C319FB" w:rsidRDefault="00342988" w:rsidP="00D36E42">
            <w:pPr>
              <w:pStyle w:val="WBLBody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eastAsia="en-US"/>
              </w:rPr>
            </w:pPr>
            <w:r w:rsidRPr="00C319FB">
              <w:rPr>
                <w:rFonts w:ascii="Arial" w:hAnsi="Arial" w:cs="Arial"/>
                <w:b/>
                <w:bCs/>
                <w:lang w:eastAsia="en-US"/>
              </w:rPr>
              <w:t>Referral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2988" w:rsidRPr="00C319FB" w:rsidRDefault="00342988" w:rsidP="00D36E42">
            <w:pPr>
              <w:pStyle w:val="WBLBody"/>
              <w:spacing w:line="320" w:lineRule="exact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C319FB">
              <w:rPr>
                <w:rFonts w:ascii="Arial" w:hAnsi="Arial" w:cs="Arial"/>
                <w:b/>
                <w:bCs/>
                <w:lang w:eastAsia="en-US"/>
              </w:rPr>
              <w:t>Rejection</w:t>
            </w:r>
          </w:p>
        </w:tc>
      </w:tr>
      <w:tr w:rsidR="00342988" w:rsidRPr="00C319FB" w:rsidTr="00342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>Rationale for recommendation</w:t>
            </w:r>
            <w:r w:rsidR="00FA4399">
              <w:rPr>
                <w:rFonts w:ascii="Arial" w:hAnsi="Arial" w:cs="Arial"/>
                <w:b w:val="0"/>
                <w:bCs w:val="0"/>
                <w:lang w:eastAsia="en-US"/>
              </w:rPr>
              <w:t xml:space="preserve"> </w:t>
            </w:r>
            <w:proofErr w:type="gramStart"/>
            <w:r w:rsidR="00FA4399" w:rsidRPr="00FA4399">
              <w:rPr>
                <w:rFonts w:ascii="Arial" w:hAnsi="Arial" w:cs="Arial"/>
                <w:b w:val="0"/>
                <w:bCs w:val="0"/>
                <w:highlight w:val="yellow"/>
                <w:lang w:eastAsia="en-US"/>
              </w:rPr>
              <w:t>( including</w:t>
            </w:r>
            <w:proofErr w:type="gramEnd"/>
            <w:r w:rsidR="00FA4399" w:rsidRPr="00FA4399">
              <w:rPr>
                <w:rFonts w:ascii="Arial" w:hAnsi="Arial" w:cs="Arial"/>
                <w:b w:val="0"/>
                <w:bCs w:val="0"/>
                <w:highlight w:val="yellow"/>
                <w:lang w:eastAsia="en-US"/>
              </w:rPr>
              <w:t xml:space="preserve"> business case)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342988" w:rsidRPr="00C319FB" w:rsidTr="00342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:rsidR="00342988" w:rsidRDefault="00342988" w:rsidP="00342988">
      <w:pPr>
        <w:pStyle w:val="WBLBody"/>
        <w:spacing w:line="320" w:lineRule="exact"/>
        <w:rPr>
          <w:rFonts w:ascii="Arial" w:hAnsi="Arial" w:cs="Arial"/>
          <w:b/>
          <w:bCs/>
          <w:sz w:val="20"/>
        </w:rPr>
      </w:pPr>
    </w:p>
    <w:p w:rsidR="00342988" w:rsidRPr="00C319FB" w:rsidRDefault="00342988" w:rsidP="00342988">
      <w:pPr>
        <w:pStyle w:val="WBLBody"/>
        <w:spacing w:line="320" w:lineRule="exac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Approval to Proceed to Rea</w:t>
      </w:r>
      <w:r w:rsidRPr="00C319FB">
        <w:rPr>
          <w:rFonts w:ascii="Arial" w:hAnsi="Arial" w:cs="Arial"/>
          <w:b/>
          <w:bCs/>
          <w:sz w:val="20"/>
        </w:rPr>
        <w:t>ccreditation</w:t>
      </w:r>
    </w:p>
    <w:p w:rsidR="00342988" w:rsidRPr="00C319FB" w:rsidRDefault="00342988" w:rsidP="00342988">
      <w:pPr>
        <w:pStyle w:val="WBLBody"/>
        <w:spacing w:line="320" w:lineRule="exac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The approval to proceed to Rea</w:t>
      </w:r>
      <w:r w:rsidRPr="00C319FB">
        <w:rPr>
          <w:rFonts w:ascii="Arial" w:hAnsi="Arial" w:cs="Arial"/>
          <w:bCs/>
          <w:sz w:val="20"/>
        </w:rPr>
        <w:t>c</w:t>
      </w:r>
      <w:r>
        <w:rPr>
          <w:rFonts w:ascii="Arial" w:hAnsi="Arial" w:cs="Arial"/>
          <w:bCs/>
          <w:sz w:val="20"/>
        </w:rPr>
        <w:t>creditation confirms the Faculty/School willingness to provide a Rea</w:t>
      </w:r>
      <w:r w:rsidRPr="00C319FB">
        <w:rPr>
          <w:rFonts w:ascii="Arial" w:hAnsi="Arial" w:cs="Arial"/>
          <w:bCs/>
          <w:sz w:val="20"/>
        </w:rPr>
        <w:t xml:space="preserve">ccreditation Proposal Assessor, an Accreditation Link Tutor and to render monitoring/assessment services specified in the Memorandum of </w:t>
      </w:r>
      <w:r>
        <w:rPr>
          <w:rFonts w:ascii="Arial" w:hAnsi="Arial" w:cs="Arial"/>
          <w:bCs/>
          <w:sz w:val="20"/>
        </w:rPr>
        <w:t>Accreditation following Rea</w:t>
      </w:r>
      <w:r w:rsidRPr="00C319FB">
        <w:rPr>
          <w:rFonts w:ascii="Arial" w:hAnsi="Arial" w:cs="Arial"/>
          <w:bCs/>
          <w:sz w:val="20"/>
        </w:rPr>
        <w:t xml:space="preserve">ccreditation, which may include the appointment of an External </w:t>
      </w:r>
      <w:r>
        <w:rPr>
          <w:rFonts w:ascii="Arial" w:hAnsi="Arial" w:cs="Arial"/>
          <w:bCs/>
          <w:sz w:val="20"/>
        </w:rPr>
        <w:t>Examiner</w:t>
      </w:r>
      <w:r w:rsidRPr="00C319FB">
        <w:rPr>
          <w:rFonts w:ascii="Arial" w:hAnsi="Arial" w:cs="Arial"/>
          <w:bCs/>
          <w:sz w:val="20"/>
        </w:rPr>
        <w:t xml:space="preserve"> where accreditation is for level 5 or above.</w:t>
      </w:r>
    </w:p>
    <w:p w:rsidR="00342988" w:rsidRPr="00C319FB" w:rsidRDefault="00342988" w:rsidP="00342988">
      <w:pPr>
        <w:pStyle w:val="WBLBody"/>
        <w:spacing w:line="320" w:lineRule="exact"/>
        <w:rPr>
          <w:rFonts w:ascii="Arial" w:hAnsi="Arial" w:cs="Arial"/>
          <w:b/>
          <w:bCs/>
          <w:sz w:val="20"/>
        </w:rPr>
      </w:pPr>
    </w:p>
    <w:tbl>
      <w:tblPr>
        <w:tblStyle w:val="MediumGrid2-Accent2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5"/>
        <w:gridCol w:w="6953"/>
      </w:tblGrid>
      <w:tr w:rsidR="00342988" w:rsidRPr="00C319FB" w:rsidTr="003429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 xml:space="preserve">Name of </w:t>
            </w:r>
            <w:r>
              <w:rPr>
                <w:rFonts w:ascii="Arial" w:hAnsi="Arial" w:cs="Arial"/>
                <w:b w:val="0"/>
                <w:bCs w:val="0"/>
                <w:lang w:eastAsia="en-US"/>
              </w:rPr>
              <w:t>Faculty/School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</w:p>
        </w:tc>
      </w:tr>
      <w:tr w:rsidR="00342988" w:rsidRPr="00C319FB" w:rsidTr="00342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 xml:space="preserve">Name of Dean/Deputy Dean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342988" w:rsidRPr="00C319FB" w:rsidTr="00342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lang w:eastAsia="en-US"/>
              </w:rPr>
            </w:pPr>
            <w:r w:rsidRPr="00C319FB">
              <w:rPr>
                <w:rFonts w:ascii="Arial" w:hAnsi="Arial" w:cs="Arial"/>
                <w:b w:val="0"/>
                <w:lang w:eastAsia="en-US"/>
              </w:rPr>
              <w:t>Signature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342988" w:rsidRPr="00C319FB" w:rsidTr="00342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C319FB">
              <w:rPr>
                <w:rFonts w:ascii="Arial" w:hAnsi="Arial" w:cs="Arial"/>
                <w:b w:val="0"/>
                <w:bCs w:val="0"/>
                <w:lang w:eastAsia="en-US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2988" w:rsidRPr="00C319FB" w:rsidRDefault="00342988" w:rsidP="00D36E42">
            <w:pPr>
              <w:pStyle w:val="WBLBody"/>
              <w:spacing w:line="32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:rsidR="00DF0AC1" w:rsidRDefault="00DF0AC1" w:rsidP="00342988">
      <w:pPr>
        <w:spacing w:line="240" w:lineRule="auto"/>
      </w:pPr>
    </w:p>
    <w:sectPr w:rsidR="00DF0AC1" w:rsidSect="00342988">
      <w:footerReference w:type="default" r:id="rId10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03A" w:rsidRDefault="0074203A" w:rsidP="007C2563">
      <w:pPr>
        <w:spacing w:line="240" w:lineRule="auto"/>
      </w:pPr>
      <w:r>
        <w:separator/>
      </w:r>
    </w:p>
  </w:endnote>
  <w:endnote w:type="continuationSeparator" w:id="0">
    <w:p w:rsidR="0074203A" w:rsidRDefault="0074203A" w:rsidP="007C2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266" w:rsidRPr="00BB6266" w:rsidRDefault="0074203A" w:rsidP="00BB6266">
    <w:pPr>
      <w:spacing w:line="240" w:lineRule="auto"/>
      <w:rPr>
        <w:rFonts w:ascii="Arial" w:eastAsia="Times New Roman" w:hAnsi="Arial" w:cs="Arial"/>
        <w:noProof w:val="0"/>
        <w:sz w:val="16"/>
        <w:szCs w:val="16"/>
      </w:rPr>
    </w:pPr>
    <w:hyperlink r:id="rId1" w:history="1">
      <w:r w:rsidR="00BB6266" w:rsidRPr="00BB6266">
        <w:rPr>
          <w:rFonts w:ascii="Arial" w:eastAsia="Times New Roman" w:hAnsi="Arial" w:cs="Arial"/>
          <w:noProof w:val="0"/>
          <w:color w:val="0000FF"/>
          <w:sz w:val="16"/>
          <w:szCs w:val="16"/>
          <w:u w:val="single"/>
        </w:rPr>
        <w:t>http://www.mdx.ac.uk/about-us/policies/academic-quality/handbook/</w:t>
      </w:r>
    </w:hyperlink>
    <w:r w:rsidR="00BB6266" w:rsidRPr="00BB6266">
      <w:rPr>
        <w:rFonts w:ascii="Arial" w:eastAsia="Times New Roman" w:hAnsi="Arial" w:cs="Arial"/>
        <w:noProof w:val="0"/>
        <w:sz w:val="16"/>
        <w:szCs w:val="16"/>
      </w:rPr>
      <w:t xml:space="preserve">         </w:t>
    </w:r>
    <w:r w:rsidR="00BB6266" w:rsidRPr="00BB6266">
      <w:rPr>
        <w:rFonts w:ascii="Arial" w:eastAsia="Times New Roman" w:hAnsi="Arial" w:cs="Arial"/>
        <w:noProof w:val="0"/>
        <w:sz w:val="16"/>
        <w:szCs w:val="16"/>
      </w:rPr>
      <w:tab/>
      <w:t xml:space="preserve">           </w:t>
    </w:r>
    <w:r w:rsidR="00BB6266" w:rsidRPr="00BB6266">
      <w:rPr>
        <w:rFonts w:ascii="Arial" w:eastAsia="Times New Roman" w:hAnsi="Arial"/>
        <w:noProof w:val="0"/>
        <w:color w:val="FFFFFF"/>
        <w:sz w:val="18"/>
      </w:rPr>
      <w:t>1</w:t>
    </w:r>
    <w:r w:rsidR="00BB6266" w:rsidRPr="00BB6266">
      <w:rPr>
        <w:rFonts w:ascii="Arial" w:eastAsia="Times New Roman" w:hAnsi="Arial"/>
        <w:noProof w:val="0"/>
        <w:sz w:val="18"/>
      </w:rPr>
      <w:t>Last reviewed: 01.09.2</w:t>
    </w:r>
    <w:r w:rsidR="006D73F1">
      <w:rPr>
        <w:rFonts w:ascii="Arial" w:eastAsia="Times New Roman" w:hAnsi="Arial"/>
        <w:noProof w:val="0"/>
        <w:sz w:val="18"/>
      </w:rPr>
      <w:t>4</w:t>
    </w:r>
  </w:p>
  <w:p w:rsidR="007C2563" w:rsidRDefault="007C2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03A" w:rsidRDefault="0074203A" w:rsidP="007C2563">
      <w:pPr>
        <w:spacing w:line="240" w:lineRule="auto"/>
      </w:pPr>
      <w:r>
        <w:separator/>
      </w:r>
    </w:p>
  </w:footnote>
  <w:footnote w:type="continuationSeparator" w:id="0">
    <w:p w:rsidR="0074203A" w:rsidRDefault="0074203A" w:rsidP="007C25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88"/>
    <w:rsid w:val="00342988"/>
    <w:rsid w:val="0056375B"/>
    <w:rsid w:val="00631371"/>
    <w:rsid w:val="006D73F1"/>
    <w:rsid w:val="0074203A"/>
    <w:rsid w:val="007C2563"/>
    <w:rsid w:val="00933D6F"/>
    <w:rsid w:val="00BB6266"/>
    <w:rsid w:val="00DF0AC1"/>
    <w:rsid w:val="00E324CE"/>
    <w:rsid w:val="00F74D5D"/>
    <w:rsid w:val="00FA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5CA2E-0A13-4679-B4A9-29299EB1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42988"/>
    <w:pPr>
      <w:spacing w:after="0" w:line="300" w:lineRule="atLeast"/>
    </w:pPr>
    <w:rPr>
      <w:rFonts w:ascii="Californian FB" w:eastAsia="Calibri" w:hAnsi="Californian FB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BLBody">
    <w:name w:val="WBL Body"/>
    <w:link w:val="WBLBodyChar"/>
    <w:uiPriority w:val="99"/>
    <w:qFormat/>
    <w:rsid w:val="00342988"/>
    <w:pPr>
      <w:spacing w:after="0" w:line="360" w:lineRule="exact"/>
    </w:pPr>
    <w:rPr>
      <w:rFonts w:ascii="Calibri" w:eastAsia="SimSun" w:hAnsi="Calibri" w:cs="Times New Roman"/>
      <w:color w:val="000000"/>
      <w:kern w:val="48"/>
      <w:sz w:val="24"/>
      <w:szCs w:val="24"/>
      <w:lang w:eastAsia="zh-CN"/>
    </w:rPr>
  </w:style>
  <w:style w:type="paragraph" w:customStyle="1" w:styleId="WBLParahead1">
    <w:name w:val="WBL Parahead 1"/>
    <w:basedOn w:val="WBLBody"/>
    <w:link w:val="WBLParahead1Char"/>
    <w:qFormat/>
    <w:rsid w:val="00342988"/>
    <w:pPr>
      <w:spacing w:before="480" w:after="240" w:line="240" w:lineRule="auto"/>
    </w:pPr>
    <w:rPr>
      <w:color w:val="000000" w:themeColor="text1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BLWordhighlight">
    <w:name w:val="WBL Word highlight"/>
    <w:basedOn w:val="WBLBodyChar"/>
    <w:uiPriority w:val="99"/>
    <w:qFormat/>
    <w:rsid w:val="00342988"/>
    <w:rPr>
      <w:rFonts w:ascii="Calibri" w:eastAsia="SimSun" w:hAnsi="Calibri" w:cs="Times New Roman"/>
      <w:b/>
      <w:color w:val="E7E6E6" w:themeColor="background2"/>
      <w:kern w:val="48"/>
      <w:sz w:val="24"/>
      <w:szCs w:val="24"/>
      <w:lang w:eastAsia="zh-CN"/>
    </w:rPr>
  </w:style>
  <w:style w:type="character" w:customStyle="1" w:styleId="WBLBodyChar">
    <w:name w:val="WBL Body Char"/>
    <w:basedOn w:val="DefaultParagraphFont"/>
    <w:link w:val="WBLBody"/>
    <w:uiPriority w:val="99"/>
    <w:rsid w:val="00342988"/>
    <w:rPr>
      <w:rFonts w:ascii="Calibri" w:eastAsia="SimSun" w:hAnsi="Calibri" w:cs="Times New Roman"/>
      <w:color w:val="000000"/>
      <w:kern w:val="48"/>
      <w:sz w:val="24"/>
      <w:szCs w:val="24"/>
      <w:lang w:eastAsia="zh-CN"/>
    </w:rPr>
  </w:style>
  <w:style w:type="character" w:customStyle="1" w:styleId="WBLParahead1Char">
    <w:name w:val="WBL Parahead 1 Char"/>
    <w:basedOn w:val="DefaultParagraphFont"/>
    <w:link w:val="WBLParahead1"/>
    <w:rsid w:val="00342988"/>
    <w:rPr>
      <w:rFonts w:ascii="Calibri" w:eastAsia="SimSun" w:hAnsi="Calibri" w:cs="Times New Roman"/>
      <w:color w:val="000000" w:themeColor="text1"/>
      <w:kern w:val="48"/>
      <w:sz w:val="3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MediumGrid2-Accent2">
    <w:name w:val="Medium Grid 2 Accent 2"/>
    <w:basedOn w:val="TableNormal"/>
    <w:uiPriority w:val="99"/>
    <w:rsid w:val="00342988"/>
    <w:pPr>
      <w:spacing w:after="0" w:line="240" w:lineRule="auto"/>
    </w:pPr>
    <w:rPr>
      <w:rFonts w:ascii="Cambria" w:eastAsia="SimSun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DFA7A6"/>
      </w:tcPr>
    </w:tblStylePr>
    <w:tblStylePr w:type="band1Horz">
      <w:rPr>
        <w:rFonts w:cs="Times New Roman"/>
        <w:shd w:val="clear" w:color="auto" w:fill="auto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7C256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563"/>
    <w:rPr>
      <w:rFonts w:ascii="Californian FB" w:eastAsia="Calibri" w:hAnsi="Californian FB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56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563"/>
    <w:rPr>
      <w:rFonts w:ascii="Californian FB" w:eastAsia="Calibri" w:hAnsi="Californian FB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2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4D96855282F4181C2B95E62E8972A" ma:contentTypeVersion="14" ma:contentTypeDescription="Create a new document." ma:contentTypeScope="" ma:versionID="56a15499ccdf6dae394170dab4b11207">
  <xsd:schema xmlns:xsd="http://www.w3.org/2001/XMLSchema" xmlns:xs="http://www.w3.org/2001/XMLSchema" xmlns:p="http://schemas.microsoft.com/office/2006/metadata/properties" xmlns:ns3="8f5d3200-e961-4e85-96d9-a65cea9ae476" xmlns:ns4="dd8b4b20-77ca-4dba-bfca-086644cf92ff" targetNamespace="http://schemas.microsoft.com/office/2006/metadata/properties" ma:root="true" ma:fieldsID="2fec16455cca612b5951f52c7b56372c" ns3:_="" ns4:_="">
    <xsd:import namespace="8f5d3200-e961-4e85-96d9-a65cea9ae476"/>
    <xsd:import namespace="dd8b4b20-77ca-4dba-bfca-086644cf92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d3200-e961-4e85-96d9-a65cea9ae4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b4b20-77ca-4dba-bfca-086644cf9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CB129-4995-4825-B611-35D54F096C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97FA95-7591-4B70-939C-520097D2E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d3200-e961-4e85-96d9-a65cea9ae476"/>
    <ds:schemaRef ds:uri="dd8b4b20-77ca-4dba-bfca-086644cf9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BEEA81-3183-4810-ABDB-DAFD28728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2178</Characters>
  <Application>Microsoft Office Word</Application>
  <DocSecurity>0</DocSecurity>
  <Lines>167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Kelly</dc:creator>
  <cp:keywords/>
  <dc:description/>
  <cp:lastModifiedBy>Kareem Arogundade</cp:lastModifiedBy>
  <cp:revision>1</cp:revision>
  <dcterms:created xsi:type="dcterms:W3CDTF">2024-10-15T09:08:00Z</dcterms:created>
  <dcterms:modified xsi:type="dcterms:W3CDTF">2024-10-15T09:08:00Z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0x010100F6B4D96855282F4181C2B95E62E8972A</vt:lpwstr>
  </property>
</Properties>
</file>