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F53" w:rsidRDefault="00670F53" w:rsidP="00380C2E">
      <w:pPr>
        <w:pStyle w:val="Heading3"/>
        <w:rPr>
          <w:rFonts w:cs="Arial"/>
          <w:sz w:val="22"/>
          <w:szCs w:val="22"/>
        </w:rPr>
      </w:pPr>
    </w:p>
    <w:p w:rsidR="00380C2E" w:rsidRDefault="006853F1" w:rsidP="00380C2E">
      <w:pPr>
        <w:pStyle w:val="Heading3"/>
        <w:rPr>
          <w:rFonts w:cs="Arial"/>
          <w:sz w:val="22"/>
          <w:szCs w:val="22"/>
        </w:rPr>
      </w:pPr>
      <w:r>
        <w:rPr>
          <w:rFonts w:cs="Arial"/>
          <w:sz w:val="22"/>
          <w:szCs w:val="22"/>
        </w:rPr>
        <w:t>Programme Voice Group</w:t>
      </w:r>
      <w:r w:rsidR="00380C2E">
        <w:rPr>
          <w:rFonts w:cs="Arial"/>
          <w:sz w:val="22"/>
          <w:szCs w:val="22"/>
        </w:rPr>
        <w:t xml:space="preserve"> Terms of Reference and Membership 20</w:t>
      </w:r>
      <w:r w:rsidR="00E149AE">
        <w:rPr>
          <w:rFonts w:cs="Arial"/>
          <w:sz w:val="22"/>
          <w:szCs w:val="22"/>
        </w:rPr>
        <w:t>2</w:t>
      </w:r>
      <w:r w:rsidR="001716D4">
        <w:rPr>
          <w:rFonts w:cs="Arial"/>
          <w:sz w:val="22"/>
          <w:szCs w:val="22"/>
        </w:rPr>
        <w:t>4-25</w:t>
      </w:r>
    </w:p>
    <w:p w:rsidR="00380C2E" w:rsidRDefault="00380C2E" w:rsidP="00380C2E">
      <w:pPr>
        <w:pStyle w:val="Heading3"/>
        <w:rPr>
          <w:rFonts w:cs="Arial"/>
          <w:sz w:val="22"/>
          <w:szCs w:val="22"/>
        </w:rPr>
      </w:pPr>
    </w:p>
    <w:p w:rsidR="008B3CA8" w:rsidRDefault="008B3CA8" w:rsidP="00380C2E">
      <w:pPr>
        <w:pStyle w:val="Heading3"/>
        <w:rPr>
          <w:rFonts w:cs="Arial"/>
          <w:sz w:val="22"/>
          <w:szCs w:val="22"/>
        </w:rPr>
      </w:pPr>
      <w:r w:rsidRPr="001304E1">
        <w:rPr>
          <w:rFonts w:cs="Arial"/>
          <w:sz w:val="22"/>
          <w:szCs w:val="22"/>
        </w:rPr>
        <w:t>Terms of reference</w:t>
      </w:r>
    </w:p>
    <w:p w:rsidR="008B3CA8" w:rsidRDefault="008B3CA8" w:rsidP="008B3CA8"/>
    <w:p w:rsidR="008B3CA8" w:rsidRPr="008B3CA8" w:rsidRDefault="008B3CA8" w:rsidP="008B3CA8">
      <w:pPr>
        <w:rPr>
          <w:sz w:val="22"/>
          <w:szCs w:val="24"/>
        </w:rPr>
      </w:pPr>
      <w:r w:rsidRPr="008B3CA8">
        <w:rPr>
          <w:sz w:val="22"/>
          <w:szCs w:val="24"/>
        </w:rPr>
        <w:t>The Group will allow students and staff in partnership to engage, discuss, provide feedback, and the opportunity to action change on programmes that will improve the experience at Middlesex. The Group will;</w:t>
      </w:r>
    </w:p>
    <w:p w:rsidR="008B3CA8" w:rsidRPr="007E0CE2" w:rsidRDefault="008B3CA8" w:rsidP="008B3CA8">
      <w:pPr>
        <w:numPr>
          <w:ilvl w:val="0"/>
          <w:numId w:val="1"/>
        </w:numPr>
        <w:spacing w:before="120"/>
        <w:ind w:left="709" w:hanging="425"/>
        <w:rPr>
          <w:rFonts w:cs="Arial"/>
          <w:sz w:val="22"/>
          <w:szCs w:val="22"/>
        </w:rPr>
      </w:pPr>
      <w:r>
        <w:rPr>
          <w:rFonts w:cs="Arial"/>
          <w:sz w:val="22"/>
          <w:szCs w:val="22"/>
        </w:rPr>
        <w:t>C</w:t>
      </w:r>
      <w:r w:rsidRPr="001304E1">
        <w:rPr>
          <w:rFonts w:cs="Arial"/>
          <w:sz w:val="22"/>
          <w:szCs w:val="22"/>
        </w:rPr>
        <w:t xml:space="preserve">onsider, discuss and respond to </w:t>
      </w:r>
      <w:r>
        <w:rPr>
          <w:rFonts w:cs="Arial"/>
          <w:sz w:val="22"/>
          <w:szCs w:val="22"/>
        </w:rPr>
        <w:t>feedback</w:t>
      </w:r>
      <w:r w:rsidRPr="001304E1">
        <w:rPr>
          <w:rFonts w:cs="Arial"/>
          <w:sz w:val="22"/>
          <w:szCs w:val="22"/>
        </w:rPr>
        <w:t xml:space="preserve"> </w:t>
      </w:r>
      <w:r>
        <w:rPr>
          <w:rFonts w:cs="Arial"/>
          <w:sz w:val="22"/>
          <w:szCs w:val="22"/>
        </w:rPr>
        <w:t>from students</w:t>
      </w:r>
      <w:r w:rsidR="000068BD">
        <w:rPr>
          <w:rFonts w:cs="Arial"/>
          <w:sz w:val="22"/>
          <w:szCs w:val="22"/>
        </w:rPr>
        <w:t xml:space="preserve"> and staff</w:t>
      </w:r>
      <w:r w:rsidR="00E149AE" w:rsidRPr="00E149AE">
        <w:rPr>
          <w:rFonts w:cs="Arial"/>
          <w:color w:val="FF0000"/>
          <w:sz w:val="22"/>
          <w:szCs w:val="22"/>
        </w:rPr>
        <w:t xml:space="preserve"> </w:t>
      </w:r>
      <w:r w:rsidR="00E149AE" w:rsidRPr="007E0CE2">
        <w:rPr>
          <w:rFonts w:cs="Arial"/>
          <w:sz w:val="22"/>
          <w:szCs w:val="22"/>
        </w:rPr>
        <w:t>as well as employers where applicable (apprenticeships).</w:t>
      </w:r>
    </w:p>
    <w:p w:rsidR="008B3CA8" w:rsidRDefault="008B3CA8" w:rsidP="008B3CA8">
      <w:pPr>
        <w:numPr>
          <w:ilvl w:val="0"/>
          <w:numId w:val="1"/>
        </w:numPr>
        <w:spacing w:before="120"/>
        <w:ind w:left="709" w:hanging="425"/>
        <w:rPr>
          <w:rFonts w:cs="Arial"/>
          <w:sz w:val="22"/>
          <w:szCs w:val="22"/>
        </w:rPr>
      </w:pPr>
      <w:r>
        <w:rPr>
          <w:rFonts w:cs="Arial"/>
          <w:sz w:val="22"/>
          <w:szCs w:val="22"/>
        </w:rPr>
        <w:t xml:space="preserve">Consider, discuss and develop actions based on feedback to the programmes including survey results, External Examiner reports, and feedback from previous meetings. </w:t>
      </w:r>
    </w:p>
    <w:p w:rsidR="008B3CA8" w:rsidRPr="001304E1" w:rsidRDefault="00263149" w:rsidP="008B3CA8">
      <w:pPr>
        <w:numPr>
          <w:ilvl w:val="0"/>
          <w:numId w:val="1"/>
        </w:numPr>
        <w:spacing w:before="120"/>
        <w:ind w:left="709" w:hanging="425"/>
        <w:rPr>
          <w:rFonts w:cs="Arial"/>
          <w:sz w:val="22"/>
          <w:szCs w:val="22"/>
        </w:rPr>
      </w:pPr>
      <w:r>
        <w:rPr>
          <w:rFonts w:cs="Arial"/>
          <w:sz w:val="22"/>
          <w:szCs w:val="22"/>
        </w:rPr>
        <w:t>C</w:t>
      </w:r>
      <w:r w:rsidR="008B3CA8">
        <w:rPr>
          <w:rFonts w:cs="Arial"/>
          <w:sz w:val="22"/>
          <w:szCs w:val="22"/>
        </w:rPr>
        <w:t xml:space="preserve">onsult on the curriculum and programme developments. </w:t>
      </w:r>
    </w:p>
    <w:p w:rsidR="008B3CA8" w:rsidRPr="001304E1" w:rsidRDefault="008B3CA8" w:rsidP="008B3CA8">
      <w:pPr>
        <w:numPr>
          <w:ilvl w:val="0"/>
          <w:numId w:val="1"/>
        </w:numPr>
        <w:spacing w:before="120"/>
        <w:ind w:left="709" w:hanging="425"/>
        <w:rPr>
          <w:rFonts w:cs="Arial"/>
          <w:sz w:val="22"/>
          <w:szCs w:val="22"/>
        </w:rPr>
      </w:pPr>
      <w:r>
        <w:rPr>
          <w:rFonts w:cs="Arial"/>
          <w:sz w:val="22"/>
          <w:szCs w:val="22"/>
        </w:rPr>
        <w:t>C</w:t>
      </w:r>
      <w:r w:rsidRPr="001304E1">
        <w:rPr>
          <w:rFonts w:cs="Arial"/>
          <w:sz w:val="22"/>
          <w:szCs w:val="22"/>
        </w:rPr>
        <w:t>onsider and discuss the provision of facilities and resources (both academic and</w:t>
      </w:r>
      <w:r w:rsidRPr="00F97848">
        <w:rPr>
          <w:rFonts w:cs="Arial"/>
          <w:sz w:val="22"/>
          <w:szCs w:val="22"/>
        </w:rPr>
        <w:t xml:space="preserve"> </w:t>
      </w:r>
      <w:r w:rsidRPr="001304E1">
        <w:rPr>
          <w:rFonts w:cs="Arial"/>
          <w:sz w:val="22"/>
          <w:szCs w:val="22"/>
        </w:rPr>
        <w:t>non</w:t>
      </w:r>
      <w:r>
        <w:rPr>
          <w:rFonts w:cs="Arial"/>
          <w:sz w:val="22"/>
          <w:szCs w:val="22"/>
        </w:rPr>
        <w:t>-</w:t>
      </w:r>
      <w:r w:rsidRPr="001304E1">
        <w:rPr>
          <w:rFonts w:cs="Arial"/>
          <w:sz w:val="22"/>
          <w:szCs w:val="22"/>
        </w:rPr>
        <w:t xml:space="preserve">academic, physical and electronic) in the </w:t>
      </w:r>
      <w:r w:rsidR="00A50271">
        <w:rPr>
          <w:rFonts w:cs="Arial"/>
          <w:sz w:val="22"/>
          <w:szCs w:val="22"/>
        </w:rPr>
        <w:t>Faculty</w:t>
      </w:r>
      <w:r w:rsidRPr="001304E1">
        <w:rPr>
          <w:rFonts w:cs="Arial"/>
          <w:sz w:val="22"/>
          <w:szCs w:val="22"/>
        </w:rPr>
        <w:t>, campus or University</w:t>
      </w:r>
      <w:r>
        <w:rPr>
          <w:rFonts w:cs="Arial"/>
          <w:sz w:val="22"/>
          <w:szCs w:val="22"/>
        </w:rPr>
        <w:t xml:space="preserve"> for feedback to the relevant department</w:t>
      </w:r>
      <w:r w:rsidRPr="001304E1">
        <w:rPr>
          <w:rFonts w:cs="Arial"/>
          <w:sz w:val="22"/>
          <w:szCs w:val="22"/>
        </w:rPr>
        <w:t>.</w:t>
      </w:r>
    </w:p>
    <w:p w:rsidR="008B3CA8" w:rsidRPr="001304E1" w:rsidRDefault="008B3CA8" w:rsidP="000068BD">
      <w:pPr>
        <w:numPr>
          <w:ilvl w:val="0"/>
          <w:numId w:val="1"/>
        </w:numPr>
        <w:spacing w:before="120"/>
        <w:ind w:left="709" w:hanging="425"/>
        <w:rPr>
          <w:rFonts w:cs="Arial"/>
          <w:sz w:val="22"/>
          <w:szCs w:val="22"/>
        </w:rPr>
      </w:pPr>
      <w:r>
        <w:rPr>
          <w:rFonts w:cs="Arial"/>
          <w:sz w:val="22"/>
          <w:szCs w:val="22"/>
        </w:rPr>
        <w:t>P</w:t>
      </w:r>
      <w:r w:rsidRPr="001304E1">
        <w:rPr>
          <w:rFonts w:cs="Arial"/>
          <w:sz w:val="22"/>
          <w:szCs w:val="22"/>
        </w:rPr>
        <w:t xml:space="preserve">romote effective systems of quality assurance and enhancement within the </w:t>
      </w:r>
      <w:r>
        <w:rPr>
          <w:rFonts w:cs="Arial"/>
          <w:sz w:val="22"/>
          <w:szCs w:val="22"/>
        </w:rPr>
        <w:t>p</w:t>
      </w:r>
      <w:r w:rsidRPr="001304E1">
        <w:rPr>
          <w:rFonts w:cs="Arial"/>
          <w:sz w:val="22"/>
          <w:szCs w:val="22"/>
        </w:rPr>
        <w:t>rogramme</w:t>
      </w:r>
      <w:r>
        <w:rPr>
          <w:rFonts w:cs="Arial"/>
          <w:sz w:val="22"/>
          <w:szCs w:val="22"/>
        </w:rPr>
        <w:t>(s)</w:t>
      </w:r>
      <w:r w:rsidRPr="001304E1">
        <w:rPr>
          <w:rFonts w:cs="Arial"/>
          <w:sz w:val="22"/>
          <w:szCs w:val="22"/>
        </w:rPr>
        <w:t xml:space="preserve"> and </w:t>
      </w:r>
      <w:r w:rsidR="000068BD">
        <w:rPr>
          <w:rFonts w:cs="Arial"/>
          <w:sz w:val="22"/>
          <w:szCs w:val="22"/>
        </w:rPr>
        <w:t>disseminate</w:t>
      </w:r>
      <w:r w:rsidR="000068BD" w:rsidRPr="001304E1">
        <w:rPr>
          <w:rFonts w:cs="Arial"/>
          <w:sz w:val="22"/>
          <w:szCs w:val="22"/>
        </w:rPr>
        <w:t xml:space="preserve"> </w:t>
      </w:r>
      <w:r w:rsidRPr="001304E1">
        <w:rPr>
          <w:rFonts w:cs="Arial"/>
          <w:sz w:val="22"/>
          <w:szCs w:val="22"/>
        </w:rPr>
        <w:t>good practice.</w:t>
      </w:r>
    </w:p>
    <w:p w:rsidR="008B3CA8" w:rsidRPr="001304E1" w:rsidRDefault="00080B4C" w:rsidP="008B3CA8">
      <w:pPr>
        <w:numPr>
          <w:ilvl w:val="0"/>
          <w:numId w:val="1"/>
        </w:numPr>
        <w:spacing w:before="120"/>
        <w:ind w:left="709" w:hanging="425"/>
        <w:rPr>
          <w:rFonts w:cs="Arial"/>
          <w:sz w:val="22"/>
          <w:szCs w:val="22"/>
        </w:rPr>
      </w:pPr>
      <w:r>
        <w:rPr>
          <w:rFonts w:cs="Arial"/>
          <w:sz w:val="22"/>
          <w:szCs w:val="22"/>
        </w:rPr>
        <w:t xml:space="preserve">Facilitate </w:t>
      </w:r>
      <w:r w:rsidR="00CE7D46">
        <w:rPr>
          <w:rFonts w:cs="Arial"/>
          <w:sz w:val="22"/>
          <w:szCs w:val="22"/>
        </w:rPr>
        <w:t>class-based</w:t>
      </w:r>
      <w:r>
        <w:rPr>
          <w:rFonts w:cs="Arial"/>
          <w:sz w:val="22"/>
          <w:szCs w:val="22"/>
        </w:rPr>
        <w:t xml:space="preserve"> </w:t>
      </w:r>
      <w:r w:rsidR="008B3CA8">
        <w:rPr>
          <w:rFonts w:cs="Arial"/>
          <w:sz w:val="22"/>
          <w:szCs w:val="22"/>
        </w:rPr>
        <w:t>feedback</w:t>
      </w:r>
      <w:r>
        <w:rPr>
          <w:rFonts w:cs="Arial"/>
          <w:sz w:val="22"/>
          <w:szCs w:val="22"/>
        </w:rPr>
        <w:t xml:space="preserve"> and discussion</w:t>
      </w:r>
      <w:r w:rsidR="008B3CA8">
        <w:rPr>
          <w:rFonts w:cs="Arial"/>
          <w:sz w:val="22"/>
          <w:szCs w:val="22"/>
        </w:rPr>
        <w:t xml:space="preserve"> to programme cohorts on the agreed actio</w:t>
      </w:r>
      <w:r>
        <w:rPr>
          <w:rFonts w:cs="Arial"/>
          <w:sz w:val="22"/>
          <w:szCs w:val="22"/>
        </w:rPr>
        <w:t>ns.</w:t>
      </w:r>
    </w:p>
    <w:p w:rsidR="008B3CA8" w:rsidRDefault="008B3CA8" w:rsidP="008B3CA8">
      <w:pPr>
        <w:pStyle w:val="Heading4"/>
        <w:rPr>
          <w:rFonts w:cs="Arial"/>
          <w:sz w:val="22"/>
          <w:szCs w:val="22"/>
        </w:rPr>
      </w:pPr>
    </w:p>
    <w:p w:rsidR="00177EF2" w:rsidRPr="00177EF2" w:rsidRDefault="00177EF2" w:rsidP="00177EF2">
      <w:pPr>
        <w:rPr>
          <w:b/>
          <w:bCs/>
          <w:sz w:val="22"/>
          <w:szCs w:val="24"/>
          <w:lang w:eastAsia="zh-CN"/>
        </w:rPr>
      </w:pPr>
      <w:r w:rsidRPr="00177EF2">
        <w:rPr>
          <w:b/>
          <w:bCs/>
          <w:sz w:val="22"/>
          <w:szCs w:val="24"/>
          <w:lang w:eastAsia="zh-CN"/>
        </w:rPr>
        <w:t>Meetings</w:t>
      </w:r>
    </w:p>
    <w:p w:rsidR="00177EF2" w:rsidRDefault="00A9642B" w:rsidP="00177EF2">
      <w:pPr>
        <w:rPr>
          <w:sz w:val="22"/>
          <w:szCs w:val="24"/>
          <w:lang w:eastAsia="zh-CN"/>
        </w:rPr>
      </w:pPr>
      <w:r>
        <w:rPr>
          <w:sz w:val="22"/>
          <w:szCs w:val="24"/>
          <w:lang w:eastAsia="zh-CN"/>
        </w:rPr>
        <w:t xml:space="preserve">2 </w:t>
      </w:r>
      <w:r w:rsidR="00177EF2">
        <w:rPr>
          <w:sz w:val="22"/>
          <w:szCs w:val="24"/>
          <w:lang w:eastAsia="zh-CN"/>
        </w:rPr>
        <w:t xml:space="preserve">Programme Voice Groups </w:t>
      </w:r>
      <w:r>
        <w:rPr>
          <w:sz w:val="22"/>
          <w:szCs w:val="24"/>
          <w:lang w:eastAsia="zh-CN"/>
        </w:rPr>
        <w:t xml:space="preserve">meetings </w:t>
      </w:r>
      <w:r w:rsidR="00177EF2">
        <w:rPr>
          <w:sz w:val="22"/>
          <w:szCs w:val="24"/>
          <w:lang w:eastAsia="zh-CN"/>
        </w:rPr>
        <w:t>are expected to take place per year</w:t>
      </w:r>
      <w:r>
        <w:rPr>
          <w:sz w:val="22"/>
          <w:szCs w:val="24"/>
          <w:lang w:eastAsia="zh-CN"/>
        </w:rPr>
        <w:t xml:space="preserve"> (for the relevant semesters</w:t>
      </w:r>
      <w:r w:rsidR="00177EF2">
        <w:rPr>
          <w:sz w:val="22"/>
          <w:szCs w:val="24"/>
          <w:lang w:eastAsia="zh-CN"/>
        </w:rPr>
        <w:t>).</w:t>
      </w:r>
    </w:p>
    <w:p w:rsidR="00177EF2" w:rsidRDefault="00177EF2" w:rsidP="00177EF2">
      <w:pPr>
        <w:rPr>
          <w:sz w:val="22"/>
          <w:szCs w:val="24"/>
          <w:lang w:eastAsia="zh-CN"/>
        </w:rPr>
      </w:pPr>
    </w:p>
    <w:p w:rsidR="00177EF2" w:rsidRPr="00177EF2" w:rsidRDefault="00177EF2" w:rsidP="00177EF2">
      <w:pPr>
        <w:rPr>
          <w:b/>
          <w:bCs/>
          <w:sz w:val="22"/>
          <w:szCs w:val="24"/>
          <w:lang w:eastAsia="zh-CN"/>
        </w:rPr>
      </w:pPr>
      <w:r w:rsidRPr="00177EF2">
        <w:rPr>
          <w:b/>
          <w:bCs/>
          <w:sz w:val="22"/>
          <w:szCs w:val="24"/>
          <w:lang w:eastAsia="zh-CN"/>
        </w:rPr>
        <w:t>Reporting</w:t>
      </w:r>
    </w:p>
    <w:p w:rsidR="00177EF2" w:rsidRDefault="00177EF2" w:rsidP="00177EF2">
      <w:pPr>
        <w:rPr>
          <w:sz w:val="22"/>
          <w:szCs w:val="24"/>
          <w:lang w:eastAsia="zh-CN"/>
        </w:rPr>
      </w:pPr>
      <w:r>
        <w:rPr>
          <w:sz w:val="22"/>
          <w:szCs w:val="24"/>
          <w:lang w:eastAsia="zh-CN"/>
        </w:rPr>
        <w:t xml:space="preserve">Programme Voice Groups report to Faculty Learning and Teaching </w:t>
      </w:r>
      <w:r w:rsidR="001716D4">
        <w:rPr>
          <w:sz w:val="22"/>
          <w:szCs w:val="24"/>
          <w:lang w:eastAsia="zh-CN"/>
        </w:rPr>
        <w:t xml:space="preserve">Enhancement </w:t>
      </w:r>
      <w:r>
        <w:rPr>
          <w:sz w:val="22"/>
          <w:szCs w:val="24"/>
          <w:lang w:eastAsia="zh-CN"/>
        </w:rPr>
        <w:t xml:space="preserve">Committees. </w:t>
      </w:r>
      <w:r w:rsidR="001716D4">
        <w:rPr>
          <w:sz w:val="22"/>
          <w:szCs w:val="24"/>
          <w:lang w:eastAsia="zh-CN"/>
        </w:rPr>
        <w:t>Minutes</w:t>
      </w:r>
      <w:r>
        <w:rPr>
          <w:sz w:val="22"/>
          <w:szCs w:val="24"/>
          <w:lang w:eastAsia="zh-CN"/>
        </w:rPr>
        <w:t xml:space="preserve"> from the meetings will be reported to </w:t>
      </w:r>
      <w:r w:rsidR="000D1AFC">
        <w:rPr>
          <w:sz w:val="22"/>
          <w:szCs w:val="24"/>
          <w:lang w:eastAsia="zh-CN"/>
        </w:rPr>
        <w:t>Centre for Academic Practice Enhancement</w:t>
      </w:r>
      <w:r>
        <w:rPr>
          <w:sz w:val="22"/>
          <w:szCs w:val="24"/>
          <w:lang w:eastAsia="zh-CN"/>
        </w:rPr>
        <w:t xml:space="preserve"> </w:t>
      </w:r>
      <w:r w:rsidR="00A31287">
        <w:rPr>
          <w:sz w:val="22"/>
          <w:szCs w:val="24"/>
          <w:lang w:eastAsia="zh-CN"/>
        </w:rPr>
        <w:t>(CAPE)</w:t>
      </w:r>
      <w:r w:rsidR="00A9642B">
        <w:rPr>
          <w:sz w:val="22"/>
          <w:szCs w:val="24"/>
          <w:lang w:eastAsia="zh-CN"/>
        </w:rPr>
        <w:t>,</w:t>
      </w:r>
      <w:r>
        <w:rPr>
          <w:sz w:val="22"/>
          <w:szCs w:val="24"/>
          <w:lang w:eastAsia="zh-CN"/>
        </w:rPr>
        <w:t xml:space="preserve"> MDXSU</w:t>
      </w:r>
      <w:r w:rsidR="00A9642B">
        <w:rPr>
          <w:sz w:val="22"/>
          <w:szCs w:val="24"/>
          <w:lang w:eastAsia="zh-CN"/>
        </w:rPr>
        <w:t xml:space="preserve"> a</w:t>
      </w:r>
      <w:r w:rsidR="0051458C">
        <w:rPr>
          <w:sz w:val="22"/>
          <w:szCs w:val="24"/>
          <w:lang w:eastAsia="zh-CN"/>
        </w:rPr>
        <w:t xml:space="preserve">nd Centre for </w:t>
      </w:r>
      <w:r w:rsidR="0051458C" w:rsidRPr="007E0CE2">
        <w:rPr>
          <w:rFonts w:cs="Arial"/>
          <w:sz w:val="22"/>
          <w:szCs w:val="22"/>
        </w:rPr>
        <w:t xml:space="preserve">Apprenticeships &amp; Skills </w:t>
      </w:r>
      <w:r w:rsidR="0051458C">
        <w:rPr>
          <w:sz w:val="22"/>
          <w:szCs w:val="24"/>
          <w:lang w:eastAsia="zh-CN"/>
        </w:rPr>
        <w:t>(apprenticeship programmes only).</w:t>
      </w:r>
      <w:r>
        <w:rPr>
          <w:sz w:val="22"/>
          <w:szCs w:val="24"/>
          <w:lang w:eastAsia="zh-CN"/>
        </w:rPr>
        <w:t xml:space="preserve"> </w:t>
      </w:r>
    </w:p>
    <w:p w:rsidR="00A77DA4" w:rsidRPr="00652959" w:rsidRDefault="00A77DA4" w:rsidP="00177EF2">
      <w:pPr>
        <w:rPr>
          <w:b/>
          <w:sz w:val="22"/>
          <w:szCs w:val="24"/>
          <w:lang w:eastAsia="zh-CN"/>
        </w:rPr>
      </w:pPr>
    </w:p>
    <w:p w:rsidR="00177EF2" w:rsidRPr="00177EF2" w:rsidRDefault="00177EF2" w:rsidP="00177EF2">
      <w:pPr>
        <w:rPr>
          <w:lang w:eastAsia="zh-CN"/>
        </w:rPr>
      </w:pPr>
    </w:p>
    <w:p w:rsidR="008B3CA8" w:rsidRDefault="008B3CA8" w:rsidP="00274A80">
      <w:pPr>
        <w:pStyle w:val="Heading4"/>
        <w:rPr>
          <w:rFonts w:cs="Arial"/>
          <w:sz w:val="22"/>
          <w:szCs w:val="22"/>
        </w:rPr>
      </w:pPr>
      <w:r w:rsidRPr="001304E1">
        <w:rPr>
          <w:rFonts w:cs="Arial"/>
          <w:sz w:val="22"/>
          <w:szCs w:val="22"/>
        </w:rPr>
        <w:t>Membership</w:t>
      </w:r>
      <w:r w:rsidR="001716D4">
        <w:rPr>
          <w:rFonts w:cs="Arial"/>
          <w:sz w:val="22"/>
          <w:szCs w:val="22"/>
        </w:rPr>
        <w:t xml:space="preserve"> </w:t>
      </w:r>
      <w:r w:rsidR="00A77DA4">
        <w:rPr>
          <w:rFonts w:cs="Arial"/>
          <w:sz w:val="22"/>
          <w:szCs w:val="22"/>
        </w:rPr>
        <w:t>PVG meeting</w:t>
      </w:r>
    </w:p>
    <w:p w:rsidR="00B550DD" w:rsidRPr="00B550DD" w:rsidRDefault="00B550DD" w:rsidP="00B550DD">
      <w:pPr>
        <w:rPr>
          <w:lang w:eastAsia="zh-CN"/>
        </w:rPr>
      </w:pPr>
    </w:p>
    <w:p w:rsidR="000D1AFC" w:rsidRDefault="000D1AFC" w:rsidP="00B550DD">
      <w:pPr>
        <w:rPr>
          <w:rFonts w:cs="Arial"/>
          <w:sz w:val="22"/>
          <w:szCs w:val="22"/>
          <w:lang w:eastAsia="zh-CN"/>
        </w:rPr>
      </w:pPr>
      <w:r>
        <w:rPr>
          <w:rFonts w:cs="Arial"/>
          <w:sz w:val="22"/>
          <w:szCs w:val="22"/>
          <w:lang w:eastAsia="zh-CN"/>
        </w:rPr>
        <w:t xml:space="preserve">The meeting will be held online or via a </w:t>
      </w:r>
      <w:r w:rsidR="00A31287">
        <w:rPr>
          <w:rFonts w:cs="Arial"/>
          <w:sz w:val="22"/>
          <w:szCs w:val="22"/>
          <w:lang w:eastAsia="zh-CN"/>
        </w:rPr>
        <w:t xml:space="preserve">hybrid </w:t>
      </w:r>
      <w:r>
        <w:rPr>
          <w:rFonts w:cs="Arial"/>
          <w:sz w:val="22"/>
          <w:szCs w:val="22"/>
          <w:lang w:eastAsia="zh-CN"/>
        </w:rPr>
        <w:t xml:space="preserve">method (with some members joining in person and some via online) in order to maximise attendance. </w:t>
      </w:r>
    </w:p>
    <w:p w:rsidR="008B3CA8" w:rsidRPr="001304E1" w:rsidRDefault="008B3CA8" w:rsidP="00B550DD">
      <w:pPr>
        <w:rPr>
          <w:rFonts w:cs="Arial"/>
          <w:sz w:val="22"/>
          <w:szCs w:val="22"/>
          <w:lang w:eastAsia="zh-CN"/>
        </w:rPr>
      </w:pPr>
      <w:r w:rsidRPr="001304E1">
        <w:rPr>
          <w:rFonts w:cs="Arial"/>
          <w:sz w:val="22"/>
          <w:szCs w:val="22"/>
          <w:lang w:eastAsia="zh-CN"/>
        </w:rPr>
        <w:t>The membership is as follows</w:t>
      </w:r>
      <w:r w:rsidR="00B550DD">
        <w:rPr>
          <w:rFonts w:cs="Arial"/>
          <w:sz w:val="22"/>
          <w:szCs w:val="22"/>
          <w:lang w:eastAsia="zh-CN"/>
        </w:rPr>
        <w:t xml:space="preserve"> with one acting as elected chair (</w:t>
      </w:r>
      <w:r w:rsidR="00A31287">
        <w:rPr>
          <w:rFonts w:cs="Arial"/>
          <w:sz w:val="22"/>
          <w:szCs w:val="22"/>
          <w:lang w:eastAsia="zh-CN"/>
        </w:rPr>
        <w:t>a Student Voice Leader (SVL)</w:t>
      </w:r>
      <w:r w:rsidRPr="001304E1">
        <w:rPr>
          <w:rFonts w:cs="Arial"/>
          <w:sz w:val="22"/>
          <w:szCs w:val="22"/>
          <w:lang w:eastAsia="zh-CN"/>
        </w:rPr>
        <w:t>:</w:t>
      </w:r>
    </w:p>
    <w:p w:rsidR="00B550DD" w:rsidRPr="001304E1" w:rsidRDefault="00B550DD" w:rsidP="00B550DD">
      <w:pPr>
        <w:numPr>
          <w:ilvl w:val="0"/>
          <w:numId w:val="3"/>
        </w:numPr>
        <w:spacing w:before="60"/>
        <w:rPr>
          <w:rFonts w:cs="Arial"/>
          <w:sz w:val="22"/>
          <w:szCs w:val="22"/>
        </w:rPr>
      </w:pPr>
      <w:r>
        <w:rPr>
          <w:rFonts w:cs="Arial"/>
          <w:sz w:val="22"/>
          <w:szCs w:val="22"/>
        </w:rPr>
        <w:t>The elected S</w:t>
      </w:r>
      <w:r w:rsidRPr="001304E1">
        <w:rPr>
          <w:rFonts w:cs="Arial"/>
          <w:sz w:val="22"/>
          <w:szCs w:val="22"/>
        </w:rPr>
        <w:t xml:space="preserve">tudent </w:t>
      </w:r>
      <w:r>
        <w:rPr>
          <w:rFonts w:cs="Arial"/>
          <w:sz w:val="22"/>
          <w:szCs w:val="22"/>
        </w:rPr>
        <w:t>Voice Leaders</w:t>
      </w:r>
      <w:r w:rsidRPr="001304E1">
        <w:rPr>
          <w:rFonts w:cs="Arial"/>
          <w:sz w:val="22"/>
          <w:szCs w:val="22"/>
        </w:rPr>
        <w:t xml:space="preserve"> for </w:t>
      </w:r>
      <w:r>
        <w:rPr>
          <w:rFonts w:cs="Arial"/>
          <w:sz w:val="22"/>
          <w:szCs w:val="22"/>
        </w:rPr>
        <w:t xml:space="preserve">the </w:t>
      </w:r>
      <w:r w:rsidRPr="001304E1">
        <w:rPr>
          <w:rFonts w:cs="Arial"/>
          <w:sz w:val="22"/>
          <w:szCs w:val="22"/>
        </w:rPr>
        <w:t>programme</w:t>
      </w:r>
      <w:r>
        <w:rPr>
          <w:rFonts w:cs="Arial"/>
          <w:sz w:val="22"/>
          <w:szCs w:val="22"/>
        </w:rPr>
        <w:t>(</w:t>
      </w:r>
      <w:r w:rsidRPr="001304E1">
        <w:rPr>
          <w:rFonts w:cs="Arial"/>
          <w:sz w:val="22"/>
          <w:szCs w:val="22"/>
        </w:rPr>
        <w:t>s</w:t>
      </w:r>
      <w:r>
        <w:rPr>
          <w:rFonts w:cs="Arial"/>
          <w:sz w:val="22"/>
          <w:szCs w:val="22"/>
        </w:rPr>
        <w:t>)</w:t>
      </w:r>
    </w:p>
    <w:p w:rsidR="00B550DD" w:rsidRPr="001304E1" w:rsidRDefault="00B550DD" w:rsidP="00B550DD">
      <w:pPr>
        <w:numPr>
          <w:ilvl w:val="0"/>
          <w:numId w:val="3"/>
        </w:numPr>
        <w:spacing w:before="60"/>
        <w:rPr>
          <w:rFonts w:cs="Arial"/>
          <w:sz w:val="22"/>
          <w:szCs w:val="22"/>
        </w:rPr>
      </w:pPr>
      <w:r w:rsidRPr="001304E1">
        <w:rPr>
          <w:rFonts w:cs="Arial"/>
          <w:sz w:val="22"/>
          <w:szCs w:val="22"/>
        </w:rPr>
        <w:t>Programme Leader(s) of the programme</w:t>
      </w:r>
      <w:r>
        <w:rPr>
          <w:rFonts w:cs="Arial"/>
          <w:sz w:val="22"/>
          <w:szCs w:val="22"/>
        </w:rPr>
        <w:t>(</w:t>
      </w:r>
      <w:r w:rsidRPr="001304E1">
        <w:rPr>
          <w:rFonts w:cs="Arial"/>
          <w:sz w:val="22"/>
          <w:szCs w:val="22"/>
        </w:rPr>
        <w:t>s</w:t>
      </w:r>
      <w:r>
        <w:rPr>
          <w:rFonts w:cs="Arial"/>
          <w:sz w:val="22"/>
          <w:szCs w:val="22"/>
        </w:rPr>
        <w:t>)</w:t>
      </w:r>
      <w:r w:rsidRPr="001304E1">
        <w:rPr>
          <w:rFonts w:cs="Arial"/>
          <w:sz w:val="22"/>
          <w:szCs w:val="22"/>
        </w:rPr>
        <w:t xml:space="preserve"> represented</w:t>
      </w:r>
    </w:p>
    <w:p w:rsidR="008B3CA8" w:rsidRPr="001304E1" w:rsidRDefault="008B3CA8" w:rsidP="008B3CA8">
      <w:pPr>
        <w:numPr>
          <w:ilvl w:val="0"/>
          <w:numId w:val="3"/>
        </w:numPr>
        <w:spacing w:before="60"/>
        <w:ind w:left="714" w:hanging="357"/>
        <w:rPr>
          <w:rFonts w:cs="Arial"/>
          <w:sz w:val="22"/>
          <w:szCs w:val="22"/>
        </w:rPr>
      </w:pPr>
      <w:r w:rsidRPr="001304E1">
        <w:rPr>
          <w:rFonts w:cs="Arial"/>
          <w:sz w:val="22"/>
          <w:szCs w:val="22"/>
        </w:rPr>
        <w:t>Director of Programmes</w:t>
      </w:r>
      <w:r>
        <w:rPr>
          <w:rFonts w:cs="Arial"/>
          <w:sz w:val="22"/>
          <w:szCs w:val="22"/>
        </w:rPr>
        <w:t xml:space="preserve"> or the </w:t>
      </w:r>
      <w:r w:rsidRPr="001304E1">
        <w:rPr>
          <w:rFonts w:cs="Arial"/>
          <w:sz w:val="22"/>
          <w:szCs w:val="22"/>
        </w:rPr>
        <w:t>Head of Department</w:t>
      </w:r>
    </w:p>
    <w:p w:rsidR="008B3CA8" w:rsidRDefault="008B3CA8" w:rsidP="008B3CA8">
      <w:pPr>
        <w:rPr>
          <w:rFonts w:cs="Arial"/>
          <w:sz w:val="22"/>
          <w:szCs w:val="22"/>
        </w:rPr>
      </w:pPr>
    </w:p>
    <w:p w:rsidR="008B3CA8" w:rsidRPr="001C0C06" w:rsidRDefault="008B3CA8" w:rsidP="008B3CA8">
      <w:pPr>
        <w:rPr>
          <w:rFonts w:cs="Arial"/>
          <w:sz w:val="22"/>
          <w:szCs w:val="22"/>
        </w:rPr>
      </w:pPr>
      <w:r w:rsidRPr="001C0C06">
        <w:rPr>
          <w:rFonts w:cs="Arial"/>
          <w:sz w:val="22"/>
          <w:szCs w:val="22"/>
        </w:rPr>
        <w:t xml:space="preserve">The following are </w:t>
      </w:r>
      <w:r w:rsidRPr="001C0C06">
        <w:rPr>
          <w:rFonts w:cs="Arial"/>
          <w:i/>
          <w:sz w:val="22"/>
          <w:szCs w:val="22"/>
        </w:rPr>
        <w:t>ex-officio</w:t>
      </w:r>
      <w:r w:rsidRPr="001C0C06">
        <w:rPr>
          <w:rFonts w:cs="Arial"/>
          <w:sz w:val="22"/>
          <w:szCs w:val="22"/>
        </w:rPr>
        <w:t xml:space="preserve"> </w:t>
      </w:r>
      <w:r>
        <w:rPr>
          <w:rFonts w:cs="Arial"/>
          <w:sz w:val="22"/>
          <w:szCs w:val="22"/>
        </w:rPr>
        <w:t>members</w:t>
      </w:r>
    </w:p>
    <w:p w:rsidR="008B3CA8" w:rsidRPr="00B550DD" w:rsidRDefault="00A50271" w:rsidP="00B550DD">
      <w:pPr>
        <w:numPr>
          <w:ilvl w:val="0"/>
          <w:numId w:val="2"/>
        </w:numPr>
        <w:spacing w:before="60"/>
        <w:ind w:left="714" w:hanging="357"/>
        <w:rPr>
          <w:rFonts w:cs="Arial"/>
          <w:sz w:val="22"/>
          <w:szCs w:val="22"/>
        </w:rPr>
      </w:pPr>
      <w:r>
        <w:rPr>
          <w:rFonts w:cs="Arial"/>
          <w:sz w:val="22"/>
          <w:szCs w:val="22"/>
        </w:rPr>
        <w:t xml:space="preserve">Academic </w:t>
      </w:r>
      <w:r w:rsidR="00B550DD">
        <w:rPr>
          <w:rFonts w:cs="Arial"/>
          <w:sz w:val="22"/>
          <w:szCs w:val="22"/>
        </w:rPr>
        <w:t xml:space="preserve">Dean of </w:t>
      </w:r>
      <w:r>
        <w:rPr>
          <w:rFonts w:cs="Arial"/>
          <w:sz w:val="22"/>
          <w:szCs w:val="22"/>
        </w:rPr>
        <w:t>Faculty</w:t>
      </w:r>
      <w:r w:rsidR="00B550DD">
        <w:rPr>
          <w:rFonts w:cs="Arial"/>
          <w:sz w:val="22"/>
          <w:szCs w:val="22"/>
        </w:rPr>
        <w:t>/</w:t>
      </w:r>
      <w:r w:rsidR="008B3CA8" w:rsidRPr="00B550DD">
        <w:rPr>
          <w:rFonts w:cs="Arial"/>
          <w:sz w:val="22"/>
          <w:szCs w:val="22"/>
        </w:rPr>
        <w:t>Deputy Dean</w:t>
      </w:r>
      <w:r w:rsidR="001716D4">
        <w:rPr>
          <w:rFonts w:cs="Arial"/>
          <w:sz w:val="22"/>
          <w:szCs w:val="22"/>
        </w:rPr>
        <w:t xml:space="preserve">, if appropriate </w:t>
      </w:r>
    </w:p>
    <w:p w:rsidR="00B550DD" w:rsidRDefault="00B550DD" w:rsidP="00B550DD">
      <w:pPr>
        <w:numPr>
          <w:ilvl w:val="0"/>
          <w:numId w:val="2"/>
        </w:numPr>
        <w:spacing w:before="60"/>
        <w:rPr>
          <w:rFonts w:cs="Arial"/>
          <w:sz w:val="22"/>
          <w:szCs w:val="22"/>
        </w:rPr>
      </w:pPr>
      <w:r>
        <w:rPr>
          <w:rFonts w:cs="Arial"/>
          <w:sz w:val="22"/>
          <w:szCs w:val="22"/>
        </w:rPr>
        <w:t xml:space="preserve">Relevant MDXSU </w:t>
      </w:r>
      <w:r w:rsidR="0051458C">
        <w:rPr>
          <w:rFonts w:cs="Arial"/>
          <w:sz w:val="22"/>
          <w:szCs w:val="22"/>
        </w:rPr>
        <w:t>representative</w:t>
      </w:r>
    </w:p>
    <w:p w:rsidR="00171786" w:rsidRDefault="00171786" w:rsidP="00151C62">
      <w:pPr>
        <w:spacing w:before="60"/>
        <w:ind w:left="720"/>
        <w:rPr>
          <w:sz w:val="22"/>
          <w:szCs w:val="22"/>
          <w:lang w:eastAsia="zh-CN"/>
        </w:rPr>
      </w:pPr>
    </w:p>
    <w:p w:rsidR="008B3CA8" w:rsidRPr="001304E1" w:rsidRDefault="008B3CA8" w:rsidP="008B3CA8">
      <w:pPr>
        <w:rPr>
          <w:rFonts w:cs="Arial"/>
          <w:sz w:val="22"/>
          <w:szCs w:val="22"/>
        </w:rPr>
      </w:pPr>
      <w:r w:rsidRPr="001304E1">
        <w:rPr>
          <w:rFonts w:cs="Arial"/>
          <w:sz w:val="22"/>
          <w:szCs w:val="22"/>
        </w:rPr>
        <w:t>The following is in attendance:</w:t>
      </w:r>
    </w:p>
    <w:p w:rsidR="008B3CA8" w:rsidRPr="00072AA1" w:rsidRDefault="00A77DA4" w:rsidP="008B3CA8">
      <w:pPr>
        <w:numPr>
          <w:ilvl w:val="0"/>
          <w:numId w:val="4"/>
        </w:numPr>
        <w:spacing w:before="60"/>
        <w:ind w:left="714" w:hanging="357"/>
        <w:rPr>
          <w:rFonts w:cs="Arial"/>
          <w:b/>
          <w:sz w:val="22"/>
          <w:szCs w:val="22"/>
        </w:rPr>
      </w:pPr>
      <w:r>
        <w:rPr>
          <w:sz w:val="22"/>
          <w:szCs w:val="22"/>
          <w:lang w:eastAsia="zh-CN"/>
        </w:rPr>
        <w:t>Officer</w:t>
      </w:r>
      <w:r w:rsidRPr="00072AA1">
        <w:rPr>
          <w:sz w:val="22"/>
          <w:szCs w:val="22"/>
          <w:lang w:eastAsia="zh-CN"/>
        </w:rPr>
        <w:t xml:space="preserve"> </w:t>
      </w:r>
      <w:r w:rsidR="008B3CA8">
        <w:rPr>
          <w:sz w:val="22"/>
          <w:szCs w:val="22"/>
          <w:lang w:eastAsia="zh-CN"/>
        </w:rPr>
        <w:t>(normally a Programme Administrator)</w:t>
      </w:r>
    </w:p>
    <w:p w:rsidR="008B3CA8" w:rsidRDefault="008B3CA8" w:rsidP="008B3CA8">
      <w:pPr>
        <w:rPr>
          <w:rFonts w:cs="Arial"/>
          <w:sz w:val="22"/>
          <w:szCs w:val="22"/>
        </w:rPr>
      </w:pPr>
    </w:p>
    <w:p w:rsidR="00F87559" w:rsidRDefault="008B3CA8" w:rsidP="008B3CA8">
      <w:pPr>
        <w:rPr>
          <w:rFonts w:cs="Arial"/>
          <w:sz w:val="22"/>
          <w:szCs w:val="22"/>
        </w:rPr>
      </w:pPr>
      <w:r w:rsidRPr="00072AA1">
        <w:rPr>
          <w:rFonts w:cs="Arial"/>
          <w:sz w:val="22"/>
          <w:szCs w:val="22"/>
        </w:rPr>
        <w:t xml:space="preserve">The following may </w:t>
      </w:r>
      <w:r w:rsidR="00B550DD">
        <w:rPr>
          <w:rFonts w:cs="Arial"/>
          <w:sz w:val="22"/>
          <w:szCs w:val="22"/>
        </w:rPr>
        <w:t xml:space="preserve">be </w:t>
      </w:r>
      <w:r w:rsidR="00F87559">
        <w:rPr>
          <w:rFonts w:cs="Arial"/>
          <w:sz w:val="22"/>
          <w:szCs w:val="22"/>
        </w:rPr>
        <w:t xml:space="preserve">invited to participate </w:t>
      </w:r>
      <w:r w:rsidR="00B550DD">
        <w:rPr>
          <w:rFonts w:cs="Arial"/>
          <w:sz w:val="22"/>
          <w:szCs w:val="22"/>
        </w:rPr>
        <w:t>based on the agreed content</w:t>
      </w:r>
      <w:r w:rsidR="00F87559">
        <w:rPr>
          <w:rFonts w:cs="Arial"/>
          <w:sz w:val="22"/>
          <w:szCs w:val="22"/>
        </w:rPr>
        <w:t xml:space="preserve"> of the meeting agenda</w:t>
      </w:r>
      <w:r w:rsidR="00B550DD">
        <w:rPr>
          <w:rFonts w:cs="Arial"/>
          <w:sz w:val="22"/>
          <w:szCs w:val="22"/>
        </w:rPr>
        <w:t xml:space="preserve"> (to be decided at the pre-meeting)</w:t>
      </w:r>
      <w:r w:rsidR="00F87559">
        <w:rPr>
          <w:rFonts w:cs="Arial"/>
          <w:sz w:val="22"/>
          <w:szCs w:val="22"/>
        </w:rPr>
        <w:t>;</w:t>
      </w:r>
    </w:p>
    <w:p w:rsidR="00F87559" w:rsidRPr="00F87559" w:rsidRDefault="00F87559" w:rsidP="00B550DD">
      <w:pPr>
        <w:numPr>
          <w:ilvl w:val="0"/>
          <w:numId w:val="3"/>
        </w:numPr>
        <w:spacing w:before="60"/>
        <w:rPr>
          <w:rFonts w:cs="Arial"/>
          <w:sz w:val="22"/>
          <w:szCs w:val="22"/>
        </w:rPr>
      </w:pPr>
      <w:r>
        <w:rPr>
          <w:rFonts w:cs="Arial"/>
          <w:sz w:val="22"/>
          <w:szCs w:val="22"/>
        </w:rPr>
        <w:t xml:space="preserve">Relevant Programme Staff </w:t>
      </w:r>
    </w:p>
    <w:p w:rsidR="00F87559" w:rsidRPr="001304E1" w:rsidRDefault="00F87559" w:rsidP="00F87559">
      <w:pPr>
        <w:numPr>
          <w:ilvl w:val="0"/>
          <w:numId w:val="3"/>
        </w:numPr>
        <w:spacing w:before="60"/>
        <w:rPr>
          <w:rFonts w:cs="Arial"/>
          <w:sz w:val="22"/>
          <w:szCs w:val="22"/>
        </w:rPr>
      </w:pPr>
      <w:r w:rsidRPr="001304E1">
        <w:rPr>
          <w:rFonts w:cs="Arial"/>
          <w:sz w:val="22"/>
          <w:szCs w:val="22"/>
        </w:rPr>
        <w:t>L</w:t>
      </w:r>
      <w:r w:rsidR="007454EA">
        <w:rPr>
          <w:rFonts w:cs="Arial"/>
          <w:sz w:val="22"/>
          <w:szCs w:val="22"/>
        </w:rPr>
        <w:t>ibrary and Student Support</w:t>
      </w:r>
      <w:r w:rsidRPr="001304E1">
        <w:rPr>
          <w:rFonts w:cs="Arial"/>
          <w:sz w:val="22"/>
          <w:szCs w:val="22"/>
        </w:rPr>
        <w:t xml:space="preserve"> representative</w:t>
      </w:r>
      <w:r w:rsidR="00B550DD">
        <w:rPr>
          <w:rFonts w:cs="Arial"/>
          <w:sz w:val="22"/>
          <w:szCs w:val="22"/>
        </w:rPr>
        <w:t xml:space="preserve"> </w:t>
      </w:r>
    </w:p>
    <w:p w:rsidR="00F87559" w:rsidRPr="001304E1" w:rsidRDefault="00F87559" w:rsidP="00B550DD">
      <w:pPr>
        <w:numPr>
          <w:ilvl w:val="0"/>
          <w:numId w:val="3"/>
        </w:numPr>
        <w:spacing w:before="60"/>
        <w:rPr>
          <w:rFonts w:cs="Arial"/>
          <w:sz w:val="22"/>
          <w:szCs w:val="22"/>
        </w:rPr>
      </w:pPr>
      <w:r w:rsidRPr="001304E1">
        <w:rPr>
          <w:rFonts w:cs="Arial"/>
          <w:sz w:val="22"/>
          <w:szCs w:val="22"/>
        </w:rPr>
        <w:t>CCSS Representative</w:t>
      </w:r>
      <w:r>
        <w:rPr>
          <w:rFonts w:cs="Arial"/>
          <w:sz w:val="22"/>
          <w:szCs w:val="22"/>
        </w:rPr>
        <w:t xml:space="preserve"> </w:t>
      </w:r>
    </w:p>
    <w:p w:rsidR="00F87559" w:rsidRPr="001304E1" w:rsidRDefault="00F87559" w:rsidP="00B550DD">
      <w:pPr>
        <w:numPr>
          <w:ilvl w:val="0"/>
          <w:numId w:val="3"/>
        </w:numPr>
        <w:spacing w:before="60"/>
        <w:rPr>
          <w:rFonts w:cs="Arial"/>
          <w:sz w:val="22"/>
          <w:szCs w:val="22"/>
        </w:rPr>
      </w:pPr>
      <w:r w:rsidRPr="001304E1">
        <w:rPr>
          <w:rFonts w:cs="Arial"/>
          <w:sz w:val="22"/>
          <w:szCs w:val="22"/>
        </w:rPr>
        <w:t xml:space="preserve">Technical representative </w:t>
      </w:r>
    </w:p>
    <w:p w:rsidR="00F87559" w:rsidRPr="001304E1" w:rsidRDefault="00F87559" w:rsidP="00B550DD">
      <w:pPr>
        <w:numPr>
          <w:ilvl w:val="0"/>
          <w:numId w:val="3"/>
        </w:numPr>
        <w:spacing w:before="60"/>
        <w:rPr>
          <w:rFonts w:cs="Arial"/>
          <w:sz w:val="22"/>
          <w:szCs w:val="22"/>
        </w:rPr>
      </w:pPr>
      <w:r w:rsidRPr="001304E1">
        <w:rPr>
          <w:rFonts w:cs="Arial"/>
          <w:sz w:val="22"/>
          <w:szCs w:val="22"/>
        </w:rPr>
        <w:t xml:space="preserve">Clinical/professional representatives </w:t>
      </w:r>
    </w:p>
    <w:p w:rsidR="00F87559" w:rsidRDefault="00F87559" w:rsidP="00B550DD">
      <w:pPr>
        <w:numPr>
          <w:ilvl w:val="0"/>
          <w:numId w:val="2"/>
        </w:numPr>
        <w:spacing w:before="60"/>
        <w:ind w:left="714" w:hanging="357"/>
        <w:rPr>
          <w:rFonts w:cs="Arial"/>
          <w:sz w:val="22"/>
          <w:szCs w:val="22"/>
        </w:rPr>
      </w:pPr>
      <w:r w:rsidRPr="001C0C06">
        <w:rPr>
          <w:rFonts w:cs="Arial"/>
          <w:sz w:val="22"/>
          <w:szCs w:val="22"/>
        </w:rPr>
        <w:t xml:space="preserve">Employability and Careers representative </w:t>
      </w:r>
    </w:p>
    <w:p w:rsidR="000D1AFC" w:rsidRDefault="008B3CA8" w:rsidP="008B3CA8">
      <w:pPr>
        <w:numPr>
          <w:ilvl w:val="0"/>
          <w:numId w:val="4"/>
        </w:numPr>
        <w:spacing w:before="60"/>
        <w:ind w:left="714" w:hanging="357"/>
        <w:rPr>
          <w:sz w:val="22"/>
          <w:szCs w:val="22"/>
          <w:lang w:eastAsia="zh-CN"/>
        </w:rPr>
      </w:pPr>
      <w:r w:rsidRPr="001304E1">
        <w:rPr>
          <w:sz w:val="22"/>
          <w:szCs w:val="22"/>
          <w:lang w:eastAsia="zh-CN"/>
        </w:rPr>
        <w:t>Representatives from Student Engagement &amp; Marketing</w:t>
      </w:r>
    </w:p>
    <w:p w:rsidR="008B3CA8" w:rsidRPr="001304E1" w:rsidRDefault="000D1AFC" w:rsidP="008B3CA8">
      <w:pPr>
        <w:numPr>
          <w:ilvl w:val="0"/>
          <w:numId w:val="4"/>
        </w:numPr>
        <w:spacing w:before="60"/>
        <w:ind w:left="714" w:hanging="357"/>
        <w:rPr>
          <w:sz w:val="22"/>
          <w:szCs w:val="22"/>
          <w:lang w:eastAsia="zh-CN"/>
        </w:rPr>
      </w:pPr>
      <w:r>
        <w:rPr>
          <w:sz w:val="22"/>
          <w:szCs w:val="22"/>
          <w:lang w:eastAsia="zh-CN"/>
        </w:rPr>
        <w:t>Representatives from Fees and Finance</w:t>
      </w:r>
      <w:r w:rsidR="008B3CA8" w:rsidRPr="001304E1">
        <w:rPr>
          <w:sz w:val="22"/>
          <w:szCs w:val="22"/>
          <w:lang w:eastAsia="zh-CN"/>
        </w:rPr>
        <w:t xml:space="preserve"> </w:t>
      </w:r>
    </w:p>
    <w:p w:rsidR="00B550DD" w:rsidRDefault="00B550DD" w:rsidP="00B550DD">
      <w:pPr>
        <w:numPr>
          <w:ilvl w:val="0"/>
          <w:numId w:val="4"/>
        </w:numPr>
        <w:spacing w:before="60"/>
        <w:rPr>
          <w:rFonts w:cs="Arial"/>
          <w:sz w:val="22"/>
          <w:szCs w:val="22"/>
        </w:rPr>
      </w:pPr>
      <w:r w:rsidRPr="001304E1">
        <w:rPr>
          <w:rFonts w:cs="Arial"/>
          <w:sz w:val="22"/>
          <w:szCs w:val="22"/>
        </w:rPr>
        <w:t>University Link Tutor</w:t>
      </w:r>
      <w:r>
        <w:rPr>
          <w:rFonts w:cs="Arial"/>
          <w:sz w:val="22"/>
          <w:szCs w:val="22"/>
        </w:rPr>
        <w:t xml:space="preserve"> </w:t>
      </w:r>
      <w:r w:rsidRPr="00072AA1">
        <w:rPr>
          <w:rFonts w:cs="Arial"/>
          <w:i/>
          <w:sz w:val="22"/>
          <w:szCs w:val="22"/>
        </w:rPr>
        <w:t>(Collaborative programmes only)</w:t>
      </w:r>
    </w:p>
    <w:p w:rsidR="004A667D" w:rsidRPr="00E149AE" w:rsidRDefault="00B550DD" w:rsidP="00754E0E">
      <w:pPr>
        <w:numPr>
          <w:ilvl w:val="0"/>
          <w:numId w:val="4"/>
        </w:numPr>
        <w:spacing w:before="60"/>
        <w:rPr>
          <w:sz w:val="22"/>
          <w:szCs w:val="22"/>
          <w:lang w:eastAsia="zh-CN"/>
        </w:rPr>
      </w:pPr>
      <w:r w:rsidRPr="00072AA1">
        <w:rPr>
          <w:rFonts w:cs="Arial"/>
          <w:sz w:val="22"/>
          <w:szCs w:val="22"/>
        </w:rPr>
        <w:t>Partner Institution Programme Leader/Link Tutor</w:t>
      </w:r>
      <w:r>
        <w:rPr>
          <w:rFonts w:cs="Arial"/>
          <w:sz w:val="22"/>
          <w:szCs w:val="22"/>
        </w:rPr>
        <w:t xml:space="preserve"> </w:t>
      </w:r>
      <w:r w:rsidRPr="00072AA1">
        <w:rPr>
          <w:rFonts w:cs="Arial"/>
          <w:i/>
          <w:sz w:val="22"/>
          <w:szCs w:val="22"/>
        </w:rPr>
        <w:t>(Collaborative programmes only)</w:t>
      </w:r>
    </w:p>
    <w:p w:rsidR="00E149AE" w:rsidRPr="0051458C" w:rsidRDefault="00E149AE" w:rsidP="00E149AE">
      <w:pPr>
        <w:numPr>
          <w:ilvl w:val="0"/>
          <w:numId w:val="4"/>
        </w:numPr>
        <w:spacing w:before="60"/>
        <w:rPr>
          <w:sz w:val="22"/>
          <w:szCs w:val="22"/>
          <w:lang w:eastAsia="zh-CN"/>
        </w:rPr>
      </w:pPr>
      <w:r w:rsidRPr="007E0CE2">
        <w:rPr>
          <w:rFonts w:cs="Arial"/>
          <w:sz w:val="22"/>
          <w:szCs w:val="22"/>
        </w:rPr>
        <w:t xml:space="preserve">Centre for Apprenticeships &amp; Skills representative </w:t>
      </w:r>
      <w:r w:rsidRPr="007E0CE2">
        <w:rPr>
          <w:rFonts w:cs="Arial"/>
          <w:i/>
          <w:sz w:val="22"/>
          <w:szCs w:val="22"/>
        </w:rPr>
        <w:t>(apprenticeship programmes only)</w:t>
      </w:r>
    </w:p>
    <w:p w:rsidR="0051458C" w:rsidRPr="0051458C" w:rsidRDefault="0051458C" w:rsidP="0051458C">
      <w:pPr>
        <w:numPr>
          <w:ilvl w:val="0"/>
          <w:numId w:val="4"/>
        </w:numPr>
        <w:spacing w:before="60"/>
        <w:rPr>
          <w:sz w:val="22"/>
          <w:szCs w:val="22"/>
          <w:lang w:eastAsia="zh-CN"/>
        </w:rPr>
      </w:pPr>
      <w:r>
        <w:rPr>
          <w:sz w:val="22"/>
          <w:szCs w:val="22"/>
          <w:lang w:eastAsia="zh-CN"/>
        </w:rPr>
        <w:t>Representatives from Student Engagement &amp; Enhancement</w:t>
      </w:r>
    </w:p>
    <w:p w:rsidR="000D1AFC" w:rsidRDefault="000D1AFC" w:rsidP="00E149AE">
      <w:pPr>
        <w:spacing w:before="60"/>
        <w:ind w:left="720"/>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0D1AFC" w:rsidRPr="000D1AFC" w:rsidRDefault="000D1AFC" w:rsidP="000D1AFC">
      <w:pPr>
        <w:rPr>
          <w:sz w:val="22"/>
          <w:szCs w:val="22"/>
          <w:lang w:eastAsia="zh-CN"/>
        </w:rPr>
      </w:pPr>
    </w:p>
    <w:p w:rsidR="00E149AE" w:rsidRPr="000D1AFC" w:rsidRDefault="00E149AE" w:rsidP="000D1AFC">
      <w:pPr>
        <w:rPr>
          <w:sz w:val="22"/>
          <w:szCs w:val="22"/>
          <w:lang w:eastAsia="zh-CN"/>
        </w:rPr>
      </w:pPr>
    </w:p>
    <w:sectPr w:rsidR="00E149AE" w:rsidRPr="000D1AFC" w:rsidSect="00B550DD">
      <w:headerReference w:type="default" r:id="rId11"/>
      <w:footerReference w:type="default" r:id="rId12"/>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9E2" w:rsidRDefault="009569E2" w:rsidP="008B3CA8">
      <w:r>
        <w:separator/>
      </w:r>
    </w:p>
  </w:endnote>
  <w:endnote w:type="continuationSeparator" w:id="0">
    <w:p w:rsidR="009569E2" w:rsidRDefault="009569E2" w:rsidP="008B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D77" w:rsidRDefault="00F71D77" w:rsidP="00F71D77">
    <w:pPr>
      <w:pStyle w:val="Footer"/>
    </w:pPr>
  </w:p>
  <w:p w:rsidR="00F461E2" w:rsidRDefault="009569E2" w:rsidP="00F461E2">
    <w:pPr>
      <w:rPr>
        <w:rFonts w:eastAsia="SimSun" w:cs="Arial"/>
        <w:sz w:val="16"/>
        <w:szCs w:val="16"/>
        <w:lang w:eastAsia="zh-CN"/>
      </w:rPr>
    </w:pPr>
    <w:hyperlink r:id="rId1" w:history="1">
      <w:r w:rsidR="00F461E2">
        <w:rPr>
          <w:rStyle w:val="Hyperlink"/>
          <w:rFonts w:eastAsiaTheme="majorEastAsia" w:cs="Arial"/>
          <w:sz w:val="16"/>
          <w:szCs w:val="16"/>
        </w:rPr>
        <w:t>http://www.mdx.ac.uk/about-us/policies/academic-quality/handbook/</w:t>
      </w:r>
    </w:hyperlink>
    <w:r w:rsidR="00F461E2">
      <w:rPr>
        <w:rFonts w:cs="Arial"/>
        <w:sz w:val="16"/>
        <w:szCs w:val="16"/>
      </w:rPr>
      <w:t xml:space="preserve">                          </w:t>
    </w:r>
    <w:r w:rsidR="00EF16D1">
      <w:rPr>
        <w:rFonts w:cs="Arial"/>
        <w:sz w:val="16"/>
        <w:szCs w:val="16"/>
      </w:rPr>
      <w:t xml:space="preserve">       </w:t>
    </w:r>
    <w:r w:rsidR="00F461E2">
      <w:rPr>
        <w:rFonts w:cs="Arial"/>
        <w:sz w:val="16"/>
        <w:szCs w:val="16"/>
      </w:rPr>
      <w:t xml:space="preserve">      </w:t>
    </w:r>
    <w:r w:rsidR="00F461E2">
      <w:rPr>
        <w:rFonts w:cs="Arial"/>
        <w:color w:val="FFFFFF" w:themeColor="background1"/>
        <w:sz w:val="16"/>
        <w:szCs w:val="16"/>
      </w:rPr>
      <w:t>4/11/1</w:t>
    </w:r>
    <w:r w:rsidR="000A1B08">
      <w:rPr>
        <w:rFonts w:cs="Arial"/>
        <w:color w:val="FFFFFF" w:themeColor="background1"/>
        <w:sz w:val="16"/>
        <w:szCs w:val="16"/>
      </w:rPr>
      <w:t xml:space="preserve">       </w:t>
    </w:r>
    <w:r w:rsidR="00F461E2">
      <w:rPr>
        <w:rFonts w:eastAsia="SimSun" w:cs="Arial"/>
        <w:sz w:val="16"/>
        <w:szCs w:val="16"/>
        <w:lang w:eastAsia="zh-CN"/>
      </w:rPr>
      <w:t xml:space="preserve">Last </w:t>
    </w:r>
    <w:r w:rsidR="00A70F9A">
      <w:rPr>
        <w:rFonts w:eastAsia="SimSun" w:cs="Arial"/>
        <w:sz w:val="16"/>
        <w:szCs w:val="16"/>
        <w:lang w:eastAsia="zh-CN"/>
      </w:rPr>
      <w:t>review</w:t>
    </w:r>
    <w:r w:rsidR="00F461E2">
      <w:rPr>
        <w:rFonts w:eastAsia="SimSun" w:cs="Arial"/>
        <w:sz w:val="16"/>
        <w:szCs w:val="16"/>
        <w:lang w:eastAsia="zh-CN"/>
      </w:rPr>
      <w:t xml:space="preserve">ed: </w:t>
    </w:r>
    <w:r w:rsidR="009F027B">
      <w:rPr>
        <w:rFonts w:eastAsia="SimSun" w:cs="Arial"/>
        <w:sz w:val="16"/>
        <w:szCs w:val="16"/>
        <w:lang w:eastAsia="zh-CN"/>
      </w:rPr>
      <w:t>0</w:t>
    </w:r>
    <w:r w:rsidR="00086073">
      <w:rPr>
        <w:rFonts w:eastAsia="SimSun" w:cs="Arial"/>
        <w:sz w:val="16"/>
        <w:szCs w:val="16"/>
        <w:lang w:eastAsia="zh-CN"/>
      </w:rPr>
      <w:t>1</w:t>
    </w:r>
    <w:r w:rsidR="00E149AE">
      <w:rPr>
        <w:rFonts w:eastAsia="SimSun" w:cs="Arial"/>
        <w:sz w:val="16"/>
        <w:szCs w:val="16"/>
        <w:lang w:eastAsia="zh-CN"/>
      </w:rPr>
      <w:t>.</w:t>
    </w:r>
    <w:r w:rsidR="009F027B">
      <w:rPr>
        <w:rFonts w:eastAsia="SimSun" w:cs="Arial"/>
        <w:sz w:val="16"/>
        <w:szCs w:val="16"/>
        <w:lang w:eastAsia="zh-CN"/>
      </w:rPr>
      <w:t>0</w:t>
    </w:r>
    <w:r w:rsidR="00086073">
      <w:rPr>
        <w:rFonts w:eastAsia="SimSun" w:cs="Arial"/>
        <w:sz w:val="16"/>
        <w:szCs w:val="16"/>
        <w:lang w:eastAsia="zh-CN"/>
      </w:rPr>
      <w:t>9</w:t>
    </w:r>
    <w:r w:rsidR="00E149AE">
      <w:rPr>
        <w:rFonts w:eastAsia="SimSun" w:cs="Arial"/>
        <w:sz w:val="16"/>
        <w:szCs w:val="16"/>
        <w:lang w:eastAsia="zh-CN"/>
      </w:rPr>
      <w:t>.2</w:t>
    </w:r>
    <w:r w:rsidR="009F027B">
      <w:rPr>
        <w:rFonts w:eastAsia="SimSun" w:cs="Arial"/>
        <w:sz w:val="16"/>
        <w:szCs w:val="16"/>
        <w:lang w:eastAsia="zh-CN"/>
      </w:rPr>
      <w:t>4</w:t>
    </w:r>
  </w:p>
  <w:p w:rsidR="00EF16D1" w:rsidRDefault="00EF16D1" w:rsidP="00F461E2">
    <w:pPr>
      <w:rPr>
        <w:rFonts w:asciiTheme="minorHAnsi" w:eastAsia="SimSun" w:hAnsiTheme="minorHAnsi" w:cs="Courier New"/>
        <w:sz w:val="16"/>
        <w:szCs w:val="16"/>
        <w:lang w:eastAsia="zh-CN"/>
      </w:rPr>
    </w:pPr>
  </w:p>
  <w:sdt>
    <w:sdtPr>
      <w:id w:val="-593856985"/>
      <w:docPartObj>
        <w:docPartGallery w:val="Page Numbers (Bottom of Page)"/>
        <w:docPartUnique/>
      </w:docPartObj>
    </w:sdtPr>
    <w:sdtEndPr/>
    <w:sdtContent>
      <w:p w:rsidR="003D4C95" w:rsidRPr="00F461E2" w:rsidRDefault="00F461E2" w:rsidP="00F461E2">
        <w:pPr>
          <w:pStyle w:val="Footer"/>
          <w:jc w:val="center"/>
          <w:rPr>
            <w:rFonts w:eastAsiaTheme="minorHAnsi" w:cs="Arial"/>
            <w:sz w:val="16"/>
            <w:szCs w:val="16"/>
          </w:rPr>
        </w:pP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670F53">
          <w:rPr>
            <w:rFonts w:cs="Arial"/>
            <w:noProof/>
            <w:sz w:val="16"/>
            <w:szCs w:val="16"/>
          </w:rPr>
          <w:t>3</w:t>
        </w:r>
        <w:r>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9E2" w:rsidRDefault="009569E2" w:rsidP="008B3CA8">
      <w:r>
        <w:separator/>
      </w:r>
    </w:p>
  </w:footnote>
  <w:footnote w:type="continuationSeparator" w:id="0">
    <w:p w:rsidR="009569E2" w:rsidRDefault="009569E2" w:rsidP="008B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C95" w:rsidRPr="006853F1" w:rsidRDefault="00927995" w:rsidP="00717A99">
    <w:pPr>
      <w:pStyle w:val="Header"/>
      <w:rPr>
        <w:sz w:val="20"/>
        <w:szCs w:val="22"/>
      </w:rPr>
    </w:pPr>
    <w:r w:rsidRPr="00927995">
      <w:rPr>
        <w:rFonts w:cs="Arial"/>
        <w:b/>
        <w:bCs/>
        <w:i/>
        <w:iCs/>
        <w:sz w:val="22"/>
        <w:szCs w:val="24"/>
      </w:rPr>
      <w:t xml:space="preserve">PVG TOR and </w:t>
    </w:r>
    <w:r w:rsidR="00F91DBC">
      <w:rPr>
        <w:rFonts w:cs="Arial"/>
        <w:b/>
        <w:bCs/>
        <w:i/>
        <w:iCs/>
        <w:sz w:val="22"/>
        <w:szCs w:val="24"/>
      </w:rPr>
      <w:t>M</w:t>
    </w:r>
    <w:r w:rsidRPr="00927995">
      <w:rPr>
        <w:rFonts w:cs="Arial"/>
        <w:b/>
        <w:bCs/>
        <w:i/>
        <w:iCs/>
        <w:sz w:val="22"/>
        <w:szCs w:val="24"/>
      </w:rPr>
      <w:t xml:space="preserve">embership </w:t>
    </w:r>
    <w:r w:rsidR="000D1AFC" w:rsidRPr="00927995">
      <w:rPr>
        <w:rFonts w:cs="Arial"/>
        <w:b/>
        <w:bCs/>
        <w:i/>
        <w:iCs/>
        <w:sz w:val="22"/>
        <w:szCs w:val="24"/>
      </w:rPr>
      <w:t>20</w:t>
    </w:r>
    <w:r w:rsidR="00670F53">
      <w:rPr>
        <w:rFonts w:cs="Arial"/>
        <w:b/>
        <w:bCs/>
        <w:i/>
        <w:iCs/>
        <w:sz w:val="22"/>
        <w:szCs w:val="24"/>
      </w:rPr>
      <w:t>2</w:t>
    </w:r>
    <w:r w:rsidR="001716D4">
      <w:rPr>
        <w:rFonts w:cs="Arial"/>
        <w:b/>
        <w:bCs/>
        <w:i/>
        <w:iCs/>
        <w:sz w:val="22"/>
        <w:szCs w:val="24"/>
      </w:rPr>
      <w:t>4</w:t>
    </w:r>
    <w:r w:rsidR="0051458C">
      <w:rPr>
        <w:rFonts w:cs="Arial"/>
        <w:b/>
        <w:bCs/>
        <w:i/>
        <w:iCs/>
        <w:sz w:val="22"/>
        <w:szCs w:val="24"/>
      </w:rPr>
      <w:t>-2</w:t>
    </w:r>
    <w:r w:rsidR="001716D4">
      <w:rPr>
        <w:rFonts w:cs="Arial"/>
        <w:b/>
        <w:bCs/>
        <w:i/>
        <w:iCs/>
        <w:sz w:val="22"/>
        <w:szCs w:val="24"/>
      </w:rPr>
      <w:t>5</w:t>
    </w:r>
    <w:r w:rsidR="00717A99" w:rsidRPr="006853F1">
      <w:rPr>
        <w:rFonts w:cs="Arial"/>
        <w:sz w:val="20"/>
        <w:szCs w:val="22"/>
      </w:rPr>
      <w:tab/>
    </w:r>
    <w:r w:rsidR="00717A99" w:rsidRPr="006853F1">
      <w:rPr>
        <w:rFonts w:cs="Arial"/>
        <w:sz w:val="20"/>
        <w:szCs w:val="22"/>
      </w:rPr>
      <w:tab/>
    </w:r>
    <w:r w:rsidR="00717A99" w:rsidRPr="00927995">
      <w:rPr>
        <w:rFonts w:cs="Arial"/>
        <w:b/>
        <w:bCs/>
        <w:sz w:val="36"/>
        <w:szCs w:val="36"/>
      </w:rPr>
      <w:t>Appendix 9d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23B3"/>
    <w:multiLevelType w:val="hybridMultilevel"/>
    <w:tmpl w:val="955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0791"/>
    <w:multiLevelType w:val="hybridMultilevel"/>
    <w:tmpl w:val="06F8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647CE"/>
    <w:multiLevelType w:val="hybridMultilevel"/>
    <w:tmpl w:val="DDB272A0"/>
    <w:lvl w:ilvl="0" w:tplc="67661772">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01580"/>
    <w:multiLevelType w:val="hybridMultilevel"/>
    <w:tmpl w:val="081206F6"/>
    <w:lvl w:ilvl="0" w:tplc="67661772">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20DCB"/>
    <w:multiLevelType w:val="hybridMultilevel"/>
    <w:tmpl w:val="18526B10"/>
    <w:lvl w:ilvl="0" w:tplc="273A6472">
      <w:start w:val="1"/>
      <w:numFmt w:val="decimal"/>
      <w:lvlText w:val="9.1.%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F2611C"/>
    <w:multiLevelType w:val="hybridMultilevel"/>
    <w:tmpl w:val="7EB2DB32"/>
    <w:lvl w:ilvl="0" w:tplc="67661772">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F"/>
    <w:rsid w:val="00004246"/>
    <w:rsid w:val="00005266"/>
    <w:rsid w:val="00005A89"/>
    <w:rsid w:val="000068BD"/>
    <w:rsid w:val="00006EFC"/>
    <w:rsid w:val="00007539"/>
    <w:rsid w:val="00007E19"/>
    <w:rsid w:val="000123D7"/>
    <w:rsid w:val="00034501"/>
    <w:rsid w:val="00037144"/>
    <w:rsid w:val="00042FDA"/>
    <w:rsid w:val="00044365"/>
    <w:rsid w:val="0004498A"/>
    <w:rsid w:val="000654D6"/>
    <w:rsid w:val="00065BD8"/>
    <w:rsid w:val="000676CA"/>
    <w:rsid w:val="00072E73"/>
    <w:rsid w:val="00080B4C"/>
    <w:rsid w:val="00081395"/>
    <w:rsid w:val="00086073"/>
    <w:rsid w:val="000A1B08"/>
    <w:rsid w:val="000B4587"/>
    <w:rsid w:val="000B7B8C"/>
    <w:rsid w:val="000C7C4E"/>
    <w:rsid w:val="000D1AFC"/>
    <w:rsid w:val="000D2533"/>
    <w:rsid w:val="000D2B5A"/>
    <w:rsid w:val="000E05F6"/>
    <w:rsid w:val="000E0A9A"/>
    <w:rsid w:val="000E2951"/>
    <w:rsid w:val="000E3ACE"/>
    <w:rsid w:val="000F263A"/>
    <w:rsid w:val="000F4C5E"/>
    <w:rsid w:val="00103D29"/>
    <w:rsid w:val="00104BBF"/>
    <w:rsid w:val="00111FCE"/>
    <w:rsid w:val="00112DB2"/>
    <w:rsid w:val="00115DCE"/>
    <w:rsid w:val="0012460E"/>
    <w:rsid w:val="00124899"/>
    <w:rsid w:val="0014236E"/>
    <w:rsid w:val="00151C62"/>
    <w:rsid w:val="0015331D"/>
    <w:rsid w:val="00153CAA"/>
    <w:rsid w:val="00166741"/>
    <w:rsid w:val="00166CE2"/>
    <w:rsid w:val="0017063D"/>
    <w:rsid w:val="00170A61"/>
    <w:rsid w:val="00170E1C"/>
    <w:rsid w:val="001716D4"/>
    <w:rsid w:val="00171786"/>
    <w:rsid w:val="0017578A"/>
    <w:rsid w:val="00175AF6"/>
    <w:rsid w:val="00177910"/>
    <w:rsid w:val="00177EF2"/>
    <w:rsid w:val="00184146"/>
    <w:rsid w:val="001872A9"/>
    <w:rsid w:val="001915DE"/>
    <w:rsid w:val="00192549"/>
    <w:rsid w:val="00196B07"/>
    <w:rsid w:val="001A30C4"/>
    <w:rsid w:val="001B6461"/>
    <w:rsid w:val="001B74DE"/>
    <w:rsid w:val="001C02AE"/>
    <w:rsid w:val="001D2399"/>
    <w:rsid w:val="001D7D1F"/>
    <w:rsid w:val="001E0A53"/>
    <w:rsid w:val="001E22F7"/>
    <w:rsid w:val="001E4172"/>
    <w:rsid w:val="002033B3"/>
    <w:rsid w:val="002043A7"/>
    <w:rsid w:val="002048A7"/>
    <w:rsid w:val="00212291"/>
    <w:rsid w:val="00225AFF"/>
    <w:rsid w:val="0022765A"/>
    <w:rsid w:val="0024449B"/>
    <w:rsid w:val="0024451E"/>
    <w:rsid w:val="00247BD4"/>
    <w:rsid w:val="002516EE"/>
    <w:rsid w:val="00261982"/>
    <w:rsid w:val="0026221F"/>
    <w:rsid w:val="00262382"/>
    <w:rsid w:val="00263149"/>
    <w:rsid w:val="00263CB4"/>
    <w:rsid w:val="00271241"/>
    <w:rsid w:val="00271806"/>
    <w:rsid w:val="00274600"/>
    <w:rsid w:val="00274A80"/>
    <w:rsid w:val="00275318"/>
    <w:rsid w:val="002768C6"/>
    <w:rsid w:val="0028608D"/>
    <w:rsid w:val="00287A92"/>
    <w:rsid w:val="002A09E4"/>
    <w:rsid w:val="002A0A34"/>
    <w:rsid w:val="002A3C70"/>
    <w:rsid w:val="002B0B3D"/>
    <w:rsid w:val="002B4B83"/>
    <w:rsid w:val="002C3694"/>
    <w:rsid w:val="002C598B"/>
    <w:rsid w:val="002D2612"/>
    <w:rsid w:val="002D4B5E"/>
    <w:rsid w:val="002D5F4C"/>
    <w:rsid w:val="002E441A"/>
    <w:rsid w:val="002E730C"/>
    <w:rsid w:val="002F31A7"/>
    <w:rsid w:val="00302F4B"/>
    <w:rsid w:val="00305738"/>
    <w:rsid w:val="00305E07"/>
    <w:rsid w:val="00320676"/>
    <w:rsid w:val="00320C8C"/>
    <w:rsid w:val="00322F27"/>
    <w:rsid w:val="003422C2"/>
    <w:rsid w:val="003438C0"/>
    <w:rsid w:val="0034448B"/>
    <w:rsid w:val="00345D94"/>
    <w:rsid w:val="00354E67"/>
    <w:rsid w:val="00355B35"/>
    <w:rsid w:val="00361C59"/>
    <w:rsid w:val="003623E0"/>
    <w:rsid w:val="003710A9"/>
    <w:rsid w:val="003756AE"/>
    <w:rsid w:val="00380C2E"/>
    <w:rsid w:val="00385D30"/>
    <w:rsid w:val="0038602B"/>
    <w:rsid w:val="0038673E"/>
    <w:rsid w:val="00391B84"/>
    <w:rsid w:val="00394142"/>
    <w:rsid w:val="00395F14"/>
    <w:rsid w:val="003A02B8"/>
    <w:rsid w:val="003A2B71"/>
    <w:rsid w:val="003A47E1"/>
    <w:rsid w:val="003B6319"/>
    <w:rsid w:val="003C1800"/>
    <w:rsid w:val="003C679F"/>
    <w:rsid w:val="003C71B1"/>
    <w:rsid w:val="003D4C95"/>
    <w:rsid w:val="003E322D"/>
    <w:rsid w:val="003E48E6"/>
    <w:rsid w:val="00407D0B"/>
    <w:rsid w:val="00407E17"/>
    <w:rsid w:val="00411844"/>
    <w:rsid w:val="0041303E"/>
    <w:rsid w:val="00413DB1"/>
    <w:rsid w:val="004453D5"/>
    <w:rsid w:val="00453CF3"/>
    <w:rsid w:val="00454229"/>
    <w:rsid w:val="004561AA"/>
    <w:rsid w:val="0045713D"/>
    <w:rsid w:val="00464D2A"/>
    <w:rsid w:val="004725F4"/>
    <w:rsid w:val="00475E46"/>
    <w:rsid w:val="00481CB4"/>
    <w:rsid w:val="0048775C"/>
    <w:rsid w:val="00490517"/>
    <w:rsid w:val="00492F98"/>
    <w:rsid w:val="00495339"/>
    <w:rsid w:val="004A3514"/>
    <w:rsid w:val="004A53C1"/>
    <w:rsid w:val="004A667D"/>
    <w:rsid w:val="004B23B2"/>
    <w:rsid w:val="004C21C0"/>
    <w:rsid w:val="004C4B5D"/>
    <w:rsid w:val="004C4D5C"/>
    <w:rsid w:val="004C7640"/>
    <w:rsid w:val="004C778B"/>
    <w:rsid w:val="004D19E1"/>
    <w:rsid w:val="004D383B"/>
    <w:rsid w:val="004D38A3"/>
    <w:rsid w:val="004D51C8"/>
    <w:rsid w:val="004E3957"/>
    <w:rsid w:val="004F24BF"/>
    <w:rsid w:val="004F53D3"/>
    <w:rsid w:val="00501A2C"/>
    <w:rsid w:val="00505FE8"/>
    <w:rsid w:val="005103FE"/>
    <w:rsid w:val="0051458C"/>
    <w:rsid w:val="00517A2C"/>
    <w:rsid w:val="0052009F"/>
    <w:rsid w:val="0052404B"/>
    <w:rsid w:val="00524518"/>
    <w:rsid w:val="00534CB5"/>
    <w:rsid w:val="00537830"/>
    <w:rsid w:val="00540284"/>
    <w:rsid w:val="005418B2"/>
    <w:rsid w:val="00553691"/>
    <w:rsid w:val="005560BE"/>
    <w:rsid w:val="00556D9B"/>
    <w:rsid w:val="00561E98"/>
    <w:rsid w:val="00570C87"/>
    <w:rsid w:val="00583C6B"/>
    <w:rsid w:val="00584A81"/>
    <w:rsid w:val="005A0A33"/>
    <w:rsid w:val="005A5F59"/>
    <w:rsid w:val="005A67E5"/>
    <w:rsid w:val="005A6838"/>
    <w:rsid w:val="005B0AE5"/>
    <w:rsid w:val="005B3503"/>
    <w:rsid w:val="005B4F56"/>
    <w:rsid w:val="005C541B"/>
    <w:rsid w:val="005C604C"/>
    <w:rsid w:val="005C7922"/>
    <w:rsid w:val="005D37D0"/>
    <w:rsid w:val="005D571E"/>
    <w:rsid w:val="005E5D60"/>
    <w:rsid w:val="005E78CD"/>
    <w:rsid w:val="005F126E"/>
    <w:rsid w:val="005F47C9"/>
    <w:rsid w:val="0060101F"/>
    <w:rsid w:val="00602178"/>
    <w:rsid w:val="006169B9"/>
    <w:rsid w:val="00622C6F"/>
    <w:rsid w:val="00625B1A"/>
    <w:rsid w:val="00625DC7"/>
    <w:rsid w:val="00627B18"/>
    <w:rsid w:val="006324F8"/>
    <w:rsid w:val="00633AE6"/>
    <w:rsid w:val="00637A85"/>
    <w:rsid w:val="00642A3F"/>
    <w:rsid w:val="006475E8"/>
    <w:rsid w:val="00650672"/>
    <w:rsid w:val="00652959"/>
    <w:rsid w:val="00656CF2"/>
    <w:rsid w:val="0066319F"/>
    <w:rsid w:val="0067003C"/>
    <w:rsid w:val="006700F4"/>
    <w:rsid w:val="00670F53"/>
    <w:rsid w:val="006841D2"/>
    <w:rsid w:val="006853F1"/>
    <w:rsid w:val="00685656"/>
    <w:rsid w:val="0069236D"/>
    <w:rsid w:val="00692EF5"/>
    <w:rsid w:val="006A1677"/>
    <w:rsid w:val="006A49CD"/>
    <w:rsid w:val="006A6241"/>
    <w:rsid w:val="006B6229"/>
    <w:rsid w:val="006B6B53"/>
    <w:rsid w:val="006D0BB1"/>
    <w:rsid w:val="006D10E3"/>
    <w:rsid w:val="006D15B9"/>
    <w:rsid w:val="006D3F87"/>
    <w:rsid w:val="006D6540"/>
    <w:rsid w:val="006E23AA"/>
    <w:rsid w:val="006E5FEE"/>
    <w:rsid w:val="006F1CE3"/>
    <w:rsid w:val="00702E6E"/>
    <w:rsid w:val="0070476B"/>
    <w:rsid w:val="00706E63"/>
    <w:rsid w:val="007078E4"/>
    <w:rsid w:val="00714372"/>
    <w:rsid w:val="00717A99"/>
    <w:rsid w:val="00726CDB"/>
    <w:rsid w:val="00727A9D"/>
    <w:rsid w:val="00732A62"/>
    <w:rsid w:val="00734985"/>
    <w:rsid w:val="00734998"/>
    <w:rsid w:val="007403F2"/>
    <w:rsid w:val="007449BA"/>
    <w:rsid w:val="007454EA"/>
    <w:rsid w:val="00754E0E"/>
    <w:rsid w:val="00762D5C"/>
    <w:rsid w:val="007664DB"/>
    <w:rsid w:val="00772C5D"/>
    <w:rsid w:val="00775D51"/>
    <w:rsid w:val="00780BD1"/>
    <w:rsid w:val="00793AB5"/>
    <w:rsid w:val="0079522C"/>
    <w:rsid w:val="007A04A6"/>
    <w:rsid w:val="007A2101"/>
    <w:rsid w:val="007A5B4B"/>
    <w:rsid w:val="007D25F9"/>
    <w:rsid w:val="007D5952"/>
    <w:rsid w:val="007D719C"/>
    <w:rsid w:val="007E0CE2"/>
    <w:rsid w:val="007E353D"/>
    <w:rsid w:val="007E5E8F"/>
    <w:rsid w:val="007F0A68"/>
    <w:rsid w:val="007F24A7"/>
    <w:rsid w:val="007F53F4"/>
    <w:rsid w:val="00800EC0"/>
    <w:rsid w:val="00804669"/>
    <w:rsid w:val="00807B74"/>
    <w:rsid w:val="00817409"/>
    <w:rsid w:val="00817625"/>
    <w:rsid w:val="00817FE0"/>
    <w:rsid w:val="00821FB4"/>
    <w:rsid w:val="008228E9"/>
    <w:rsid w:val="008326C9"/>
    <w:rsid w:val="00833009"/>
    <w:rsid w:val="008362EB"/>
    <w:rsid w:val="00852D07"/>
    <w:rsid w:val="00853DE0"/>
    <w:rsid w:val="00860290"/>
    <w:rsid w:val="00883A41"/>
    <w:rsid w:val="00885EBA"/>
    <w:rsid w:val="00894119"/>
    <w:rsid w:val="008B3CA8"/>
    <w:rsid w:val="008B47EB"/>
    <w:rsid w:val="008B7C55"/>
    <w:rsid w:val="008C26D0"/>
    <w:rsid w:val="008C5394"/>
    <w:rsid w:val="008C54DE"/>
    <w:rsid w:val="008D35C8"/>
    <w:rsid w:val="008D3A0D"/>
    <w:rsid w:val="008D73AB"/>
    <w:rsid w:val="008E00C7"/>
    <w:rsid w:val="008E3FCD"/>
    <w:rsid w:val="008E5EE6"/>
    <w:rsid w:val="008F1173"/>
    <w:rsid w:val="008F208E"/>
    <w:rsid w:val="008F4470"/>
    <w:rsid w:val="008F66DC"/>
    <w:rsid w:val="009131A5"/>
    <w:rsid w:val="00927995"/>
    <w:rsid w:val="009330DE"/>
    <w:rsid w:val="0093394A"/>
    <w:rsid w:val="00935C9B"/>
    <w:rsid w:val="009404CF"/>
    <w:rsid w:val="00941A7B"/>
    <w:rsid w:val="00945DA7"/>
    <w:rsid w:val="009569E2"/>
    <w:rsid w:val="00957C6C"/>
    <w:rsid w:val="00960E02"/>
    <w:rsid w:val="009629FB"/>
    <w:rsid w:val="009662E9"/>
    <w:rsid w:val="009665F9"/>
    <w:rsid w:val="009740A3"/>
    <w:rsid w:val="0097531C"/>
    <w:rsid w:val="00987277"/>
    <w:rsid w:val="009915B1"/>
    <w:rsid w:val="00991651"/>
    <w:rsid w:val="00996A41"/>
    <w:rsid w:val="009A62D2"/>
    <w:rsid w:val="009A692A"/>
    <w:rsid w:val="009B6341"/>
    <w:rsid w:val="009B7371"/>
    <w:rsid w:val="009C6643"/>
    <w:rsid w:val="009D007A"/>
    <w:rsid w:val="009D3215"/>
    <w:rsid w:val="009D3567"/>
    <w:rsid w:val="009E0F9E"/>
    <w:rsid w:val="009E16A0"/>
    <w:rsid w:val="009F027B"/>
    <w:rsid w:val="009F057F"/>
    <w:rsid w:val="009F666B"/>
    <w:rsid w:val="009F70BE"/>
    <w:rsid w:val="00A1449E"/>
    <w:rsid w:val="00A16E38"/>
    <w:rsid w:val="00A23E88"/>
    <w:rsid w:val="00A2458A"/>
    <w:rsid w:val="00A31287"/>
    <w:rsid w:val="00A32DBB"/>
    <w:rsid w:val="00A34E9C"/>
    <w:rsid w:val="00A4353E"/>
    <w:rsid w:val="00A46577"/>
    <w:rsid w:val="00A50271"/>
    <w:rsid w:val="00A55E74"/>
    <w:rsid w:val="00A614A0"/>
    <w:rsid w:val="00A70F9A"/>
    <w:rsid w:val="00A77DA4"/>
    <w:rsid w:val="00A92870"/>
    <w:rsid w:val="00A931A3"/>
    <w:rsid w:val="00A936A2"/>
    <w:rsid w:val="00A94CA0"/>
    <w:rsid w:val="00A9642B"/>
    <w:rsid w:val="00A9651A"/>
    <w:rsid w:val="00AA16A9"/>
    <w:rsid w:val="00AA5E06"/>
    <w:rsid w:val="00AB01D7"/>
    <w:rsid w:val="00AB0416"/>
    <w:rsid w:val="00AC501F"/>
    <w:rsid w:val="00AC68AE"/>
    <w:rsid w:val="00AD1E0E"/>
    <w:rsid w:val="00AD27CC"/>
    <w:rsid w:val="00AE6B9C"/>
    <w:rsid w:val="00AE7AE3"/>
    <w:rsid w:val="00AF0789"/>
    <w:rsid w:val="00AF0C95"/>
    <w:rsid w:val="00AF4823"/>
    <w:rsid w:val="00B024A3"/>
    <w:rsid w:val="00B03778"/>
    <w:rsid w:val="00B106CF"/>
    <w:rsid w:val="00B10DFB"/>
    <w:rsid w:val="00B138C1"/>
    <w:rsid w:val="00B3159C"/>
    <w:rsid w:val="00B36648"/>
    <w:rsid w:val="00B44A7D"/>
    <w:rsid w:val="00B51BC7"/>
    <w:rsid w:val="00B51D14"/>
    <w:rsid w:val="00B51EFC"/>
    <w:rsid w:val="00B550DD"/>
    <w:rsid w:val="00B62B4C"/>
    <w:rsid w:val="00B66791"/>
    <w:rsid w:val="00B71FDD"/>
    <w:rsid w:val="00B831B4"/>
    <w:rsid w:val="00B860AE"/>
    <w:rsid w:val="00BA4F0A"/>
    <w:rsid w:val="00BA7520"/>
    <w:rsid w:val="00BB20F7"/>
    <w:rsid w:val="00BB2997"/>
    <w:rsid w:val="00BB725A"/>
    <w:rsid w:val="00BB7D02"/>
    <w:rsid w:val="00BC0BD3"/>
    <w:rsid w:val="00BD4E6B"/>
    <w:rsid w:val="00BE103C"/>
    <w:rsid w:val="00BE1504"/>
    <w:rsid w:val="00BE684B"/>
    <w:rsid w:val="00BF44DC"/>
    <w:rsid w:val="00BF5DD7"/>
    <w:rsid w:val="00C0493C"/>
    <w:rsid w:val="00C074C6"/>
    <w:rsid w:val="00C103AC"/>
    <w:rsid w:val="00C2378F"/>
    <w:rsid w:val="00C25B5A"/>
    <w:rsid w:val="00C25BFC"/>
    <w:rsid w:val="00C27874"/>
    <w:rsid w:val="00C342AC"/>
    <w:rsid w:val="00C35166"/>
    <w:rsid w:val="00C448F5"/>
    <w:rsid w:val="00C44D10"/>
    <w:rsid w:val="00C50535"/>
    <w:rsid w:val="00C509E1"/>
    <w:rsid w:val="00C53DB6"/>
    <w:rsid w:val="00C563EE"/>
    <w:rsid w:val="00C579FB"/>
    <w:rsid w:val="00C761D4"/>
    <w:rsid w:val="00CA5FC4"/>
    <w:rsid w:val="00CA7003"/>
    <w:rsid w:val="00CB1AB3"/>
    <w:rsid w:val="00CB35AD"/>
    <w:rsid w:val="00CB3B8B"/>
    <w:rsid w:val="00CB4919"/>
    <w:rsid w:val="00CB6817"/>
    <w:rsid w:val="00CB68B6"/>
    <w:rsid w:val="00CB6E8C"/>
    <w:rsid w:val="00CC3EB0"/>
    <w:rsid w:val="00CC445E"/>
    <w:rsid w:val="00CD229A"/>
    <w:rsid w:val="00CD5BF3"/>
    <w:rsid w:val="00CE7D46"/>
    <w:rsid w:val="00CF1BA3"/>
    <w:rsid w:val="00CF20E2"/>
    <w:rsid w:val="00D05DE0"/>
    <w:rsid w:val="00D07550"/>
    <w:rsid w:val="00D159BA"/>
    <w:rsid w:val="00D236E6"/>
    <w:rsid w:val="00D23CC4"/>
    <w:rsid w:val="00D27A1E"/>
    <w:rsid w:val="00D27F06"/>
    <w:rsid w:val="00D3070D"/>
    <w:rsid w:val="00D31E8F"/>
    <w:rsid w:val="00D32839"/>
    <w:rsid w:val="00D32D9A"/>
    <w:rsid w:val="00D352D3"/>
    <w:rsid w:val="00D52AA9"/>
    <w:rsid w:val="00D76654"/>
    <w:rsid w:val="00D83389"/>
    <w:rsid w:val="00D9189C"/>
    <w:rsid w:val="00D91B5A"/>
    <w:rsid w:val="00D96F85"/>
    <w:rsid w:val="00D972CE"/>
    <w:rsid w:val="00DB04EC"/>
    <w:rsid w:val="00DB14F1"/>
    <w:rsid w:val="00DB3D69"/>
    <w:rsid w:val="00DC277E"/>
    <w:rsid w:val="00DC6787"/>
    <w:rsid w:val="00DD4F6F"/>
    <w:rsid w:val="00DE0078"/>
    <w:rsid w:val="00DE351D"/>
    <w:rsid w:val="00DF2150"/>
    <w:rsid w:val="00DF4459"/>
    <w:rsid w:val="00DF4830"/>
    <w:rsid w:val="00E03C91"/>
    <w:rsid w:val="00E135E4"/>
    <w:rsid w:val="00E13960"/>
    <w:rsid w:val="00E149AE"/>
    <w:rsid w:val="00E150E4"/>
    <w:rsid w:val="00E30CAA"/>
    <w:rsid w:val="00E31163"/>
    <w:rsid w:val="00E34A50"/>
    <w:rsid w:val="00E362EE"/>
    <w:rsid w:val="00E46455"/>
    <w:rsid w:val="00E50C84"/>
    <w:rsid w:val="00E51724"/>
    <w:rsid w:val="00E61668"/>
    <w:rsid w:val="00E62391"/>
    <w:rsid w:val="00E67A86"/>
    <w:rsid w:val="00E716EB"/>
    <w:rsid w:val="00E71AB1"/>
    <w:rsid w:val="00E72CE4"/>
    <w:rsid w:val="00E75BCB"/>
    <w:rsid w:val="00E80475"/>
    <w:rsid w:val="00E84ADE"/>
    <w:rsid w:val="00E927B6"/>
    <w:rsid w:val="00EB5AB7"/>
    <w:rsid w:val="00EC4AE6"/>
    <w:rsid w:val="00ED404E"/>
    <w:rsid w:val="00ED57D4"/>
    <w:rsid w:val="00ED72EB"/>
    <w:rsid w:val="00EE0689"/>
    <w:rsid w:val="00EE5150"/>
    <w:rsid w:val="00EF08BD"/>
    <w:rsid w:val="00EF16D1"/>
    <w:rsid w:val="00EF6620"/>
    <w:rsid w:val="00EF6F26"/>
    <w:rsid w:val="00F00AD9"/>
    <w:rsid w:val="00F2625A"/>
    <w:rsid w:val="00F302F9"/>
    <w:rsid w:val="00F32CA5"/>
    <w:rsid w:val="00F461E2"/>
    <w:rsid w:val="00F46A00"/>
    <w:rsid w:val="00F51E93"/>
    <w:rsid w:val="00F52500"/>
    <w:rsid w:val="00F56220"/>
    <w:rsid w:val="00F5794B"/>
    <w:rsid w:val="00F6069C"/>
    <w:rsid w:val="00F60717"/>
    <w:rsid w:val="00F6455A"/>
    <w:rsid w:val="00F71D77"/>
    <w:rsid w:val="00F756D5"/>
    <w:rsid w:val="00F87559"/>
    <w:rsid w:val="00F91DBC"/>
    <w:rsid w:val="00F96A76"/>
    <w:rsid w:val="00FA2492"/>
    <w:rsid w:val="00FA4E66"/>
    <w:rsid w:val="00FC7676"/>
    <w:rsid w:val="00FD5899"/>
    <w:rsid w:val="00FD5FFF"/>
    <w:rsid w:val="00FE3B6A"/>
    <w:rsid w:val="00FF5086"/>
    <w:rsid w:val="00FF6C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ABECBE-8246-4A7E-8D50-8FED9605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CA8"/>
    <w:pPr>
      <w:spacing w:after="0" w:line="240" w:lineRule="auto"/>
    </w:pPr>
    <w:rPr>
      <w:rFonts w:ascii="Arial" w:eastAsia="Times New Roman" w:hAnsi="Arial" w:cs="Times New Roman"/>
      <w:sz w:val="18"/>
      <w:szCs w:val="20"/>
      <w:lang w:eastAsia="en-US"/>
    </w:rPr>
  </w:style>
  <w:style w:type="paragraph" w:styleId="Heading1">
    <w:name w:val="heading 1"/>
    <w:basedOn w:val="Normal"/>
    <w:next w:val="Normal"/>
    <w:link w:val="Heading1Char"/>
    <w:uiPriority w:val="9"/>
    <w:qFormat/>
    <w:rsid w:val="00602178"/>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2178"/>
    <w:pPr>
      <w:keepNext/>
      <w:keepLines/>
      <w:spacing w:before="200"/>
      <w:outlineLvl w:val="1"/>
    </w:pPr>
    <w:rPr>
      <w:rFonts w:eastAsiaTheme="majorEastAsia" w:cstheme="majorBidi"/>
      <w:b/>
      <w:bCs/>
      <w:color w:val="4F81BD" w:themeColor="accent1"/>
      <w:sz w:val="26"/>
      <w:szCs w:val="26"/>
    </w:rPr>
  </w:style>
  <w:style w:type="paragraph" w:styleId="Heading3">
    <w:name w:val="heading 3"/>
    <w:aliases w:val="- Chapter sub-sub-heading"/>
    <w:basedOn w:val="Normal"/>
    <w:next w:val="Normal"/>
    <w:link w:val="Heading3Char"/>
    <w:qFormat/>
    <w:rsid w:val="008B3CA8"/>
    <w:pPr>
      <w:keepNext/>
      <w:outlineLvl w:val="2"/>
    </w:pPr>
    <w:rPr>
      <w:b/>
    </w:rPr>
  </w:style>
  <w:style w:type="paragraph" w:styleId="Heading4">
    <w:name w:val="heading 4"/>
    <w:aliases w:val="- Body Text"/>
    <w:next w:val="Normal"/>
    <w:link w:val="Heading4Char"/>
    <w:qFormat/>
    <w:rsid w:val="008B3CA8"/>
    <w:pPr>
      <w:keepNext/>
      <w:spacing w:after="0" w:line="240" w:lineRule="auto"/>
      <w:outlineLvl w:val="3"/>
    </w:pPr>
    <w:rPr>
      <w:rFonts w:ascii="Arial" w:eastAsia="Times New Roman" w:hAnsi="Arial" w:cs="Times New Roman"/>
      <w:b/>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1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2178"/>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60217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2178"/>
    <w:rPr>
      <w:rFonts w:ascii="Arial" w:eastAsiaTheme="majorEastAsia" w:hAnsi="Arial" w:cstheme="majorBidi"/>
      <w:color w:val="17365D" w:themeColor="text2" w:themeShade="BF"/>
      <w:spacing w:val="5"/>
      <w:kern w:val="28"/>
      <w:sz w:val="52"/>
      <w:szCs w:val="52"/>
    </w:rPr>
  </w:style>
  <w:style w:type="paragraph" w:styleId="ListParagraph">
    <w:name w:val="List Paragraph"/>
    <w:basedOn w:val="Normal"/>
    <w:uiPriority w:val="34"/>
    <w:qFormat/>
    <w:rsid w:val="00602178"/>
    <w:pPr>
      <w:ind w:left="720"/>
      <w:contextualSpacing/>
    </w:pPr>
  </w:style>
  <w:style w:type="character" w:customStyle="1" w:styleId="Heading3Char">
    <w:name w:val="Heading 3 Char"/>
    <w:aliases w:val="- Chapter sub-sub-heading Char"/>
    <w:basedOn w:val="DefaultParagraphFont"/>
    <w:link w:val="Heading3"/>
    <w:rsid w:val="008B3CA8"/>
    <w:rPr>
      <w:rFonts w:ascii="Arial" w:eastAsia="Times New Roman" w:hAnsi="Arial" w:cs="Times New Roman"/>
      <w:b/>
      <w:sz w:val="18"/>
      <w:szCs w:val="20"/>
      <w:lang w:eastAsia="en-US"/>
    </w:rPr>
  </w:style>
  <w:style w:type="character" w:customStyle="1" w:styleId="Heading4Char">
    <w:name w:val="Heading 4 Char"/>
    <w:aliases w:val="- Body Text Char"/>
    <w:basedOn w:val="DefaultParagraphFont"/>
    <w:link w:val="Heading4"/>
    <w:rsid w:val="008B3CA8"/>
    <w:rPr>
      <w:rFonts w:ascii="Arial" w:eastAsia="Times New Roman" w:hAnsi="Arial" w:cs="Times New Roman"/>
      <w:b/>
      <w:noProof/>
      <w:sz w:val="18"/>
      <w:szCs w:val="20"/>
    </w:rPr>
  </w:style>
  <w:style w:type="paragraph" w:styleId="FootnoteText">
    <w:name w:val="footnote text"/>
    <w:basedOn w:val="Normal"/>
    <w:link w:val="FootnoteTextChar"/>
    <w:uiPriority w:val="99"/>
    <w:semiHidden/>
    <w:unhideWhenUsed/>
    <w:rsid w:val="008B3CA8"/>
    <w:rPr>
      <w:sz w:val="20"/>
    </w:rPr>
  </w:style>
  <w:style w:type="character" w:customStyle="1" w:styleId="FootnoteTextChar">
    <w:name w:val="Footnote Text Char"/>
    <w:basedOn w:val="DefaultParagraphFont"/>
    <w:link w:val="FootnoteText"/>
    <w:uiPriority w:val="99"/>
    <w:semiHidden/>
    <w:rsid w:val="008B3CA8"/>
    <w:rPr>
      <w:rFonts w:ascii="Arial" w:eastAsia="Times New Roman" w:hAnsi="Arial" w:cs="Times New Roman"/>
      <w:sz w:val="20"/>
      <w:szCs w:val="20"/>
      <w:lang w:eastAsia="en-US"/>
    </w:rPr>
  </w:style>
  <w:style w:type="character" w:styleId="FootnoteReference">
    <w:name w:val="footnote reference"/>
    <w:uiPriority w:val="99"/>
    <w:semiHidden/>
    <w:unhideWhenUsed/>
    <w:rsid w:val="008B3CA8"/>
    <w:rPr>
      <w:vertAlign w:val="superscript"/>
    </w:rPr>
  </w:style>
  <w:style w:type="paragraph" w:styleId="BalloonText">
    <w:name w:val="Balloon Text"/>
    <w:basedOn w:val="Normal"/>
    <w:link w:val="BalloonTextChar"/>
    <w:uiPriority w:val="99"/>
    <w:semiHidden/>
    <w:unhideWhenUsed/>
    <w:rsid w:val="008B3CA8"/>
    <w:rPr>
      <w:rFonts w:ascii="Tahoma" w:hAnsi="Tahoma" w:cs="Tahoma"/>
      <w:sz w:val="16"/>
      <w:szCs w:val="16"/>
    </w:rPr>
  </w:style>
  <w:style w:type="character" w:customStyle="1" w:styleId="BalloonTextChar">
    <w:name w:val="Balloon Text Char"/>
    <w:basedOn w:val="DefaultParagraphFont"/>
    <w:link w:val="BalloonText"/>
    <w:uiPriority w:val="99"/>
    <w:semiHidden/>
    <w:rsid w:val="008B3CA8"/>
    <w:rPr>
      <w:rFonts w:ascii="Tahoma" w:eastAsia="Times New Roman" w:hAnsi="Tahoma" w:cs="Tahoma"/>
      <w:sz w:val="16"/>
      <w:szCs w:val="16"/>
      <w:lang w:eastAsia="en-US"/>
    </w:rPr>
  </w:style>
  <w:style w:type="paragraph" w:styleId="Header">
    <w:name w:val="header"/>
    <w:basedOn w:val="Normal"/>
    <w:link w:val="HeaderChar"/>
    <w:uiPriority w:val="99"/>
    <w:unhideWhenUsed/>
    <w:rsid w:val="003D4C95"/>
    <w:pPr>
      <w:tabs>
        <w:tab w:val="center" w:pos="4513"/>
        <w:tab w:val="right" w:pos="9026"/>
      </w:tabs>
    </w:pPr>
  </w:style>
  <w:style w:type="character" w:customStyle="1" w:styleId="HeaderChar">
    <w:name w:val="Header Char"/>
    <w:basedOn w:val="DefaultParagraphFont"/>
    <w:link w:val="Header"/>
    <w:uiPriority w:val="99"/>
    <w:rsid w:val="003D4C95"/>
    <w:rPr>
      <w:rFonts w:ascii="Arial" w:eastAsia="Times New Roman" w:hAnsi="Arial" w:cs="Times New Roman"/>
      <w:sz w:val="18"/>
      <w:szCs w:val="20"/>
      <w:lang w:eastAsia="en-US"/>
    </w:rPr>
  </w:style>
  <w:style w:type="paragraph" w:styleId="Footer">
    <w:name w:val="footer"/>
    <w:basedOn w:val="Normal"/>
    <w:link w:val="FooterChar"/>
    <w:uiPriority w:val="99"/>
    <w:unhideWhenUsed/>
    <w:rsid w:val="003D4C95"/>
    <w:pPr>
      <w:tabs>
        <w:tab w:val="center" w:pos="4513"/>
        <w:tab w:val="right" w:pos="9026"/>
      </w:tabs>
    </w:pPr>
  </w:style>
  <w:style w:type="character" w:customStyle="1" w:styleId="FooterChar">
    <w:name w:val="Footer Char"/>
    <w:basedOn w:val="DefaultParagraphFont"/>
    <w:link w:val="Footer"/>
    <w:uiPriority w:val="99"/>
    <w:rsid w:val="003D4C95"/>
    <w:rPr>
      <w:rFonts w:ascii="Arial" w:eastAsia="Times New Roman" w:hAnsi="Arial" w:cs="Times New Roman"/>
      <w:sz w:val="18"/>
      <w:szCs w:val="20"/>
      <w:lang w:eastAsia="en-US"/>
    </w:rPr>
  </w:style>
  <w:style w:type="character" w:styleId="CommentReference">
    <w:name w:val="annotation reference"/>
    <w:basedOn w:val="DefaultParagraphFont"/>
    <w:uiPriority w:val="99"/>
    <w:semiHidden/>
    <w:unhideWhenUsed/>
    <w:rsid w:val="00263149"/>
    <w:rPr>
      <w:sz w:val="16"/>
      <w:szCs w:val="16"/>
    </w:rPr>
  </w:style>
  <w:style w:type="paragraph" w:styleId="CommentText">
    <w:name w:val="annotation text"/>
    <w:basedOn w:val="Normal"/>
    <w:link w:val="CommentTextChar"/>
    <w:uiPriority w:val="99"/>
    <w:semiHidden/>
    <w:unhideWhenUsed/>
    <w:rsid w:val="00263149"/>
    <w:rPr>
      <w:sz w:val="20"/>
    </w:rPr>
  </w:style>
  <w:style w:type="character" w:customStyle="1" w:styleId="CommentTextChar">
    <w:name w:val="Comment Text Char"/>
    <w:basedOn w:val="DefaultParagraphFont"/>
    <w:link w:val="CommentText"/>
    <w:uiPriority w:val="99"/>
    <w:semiHidden/>
    <w:rsid w:val="00263149"/>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63149"/>
    <w:rPr>
      <w:b/>
      <w:bCs/>
    </w:rPr>
  </w:style>
  <w:style w:type="character" w:customStyle="1" w:styleId="CommentSubjectChar">
    <w:name w:val="Comment Subject Char"/>
    <w:basedOn w:val="CommentTextChar"/>
    <w:link w:val="CommentSubject"/>
    <w:uiPriority w:val="99"/>
    <w:semiHidden/>
    <w:rsid w:val="00263149"/>
    <w:rPr>
      <w:rFonts w:ascii="Arial" w:eastAsia="Times New Roman" w:hAnsi="Arial" w:cs="Times New Roman"/>
      <w:b/>
      <w:bCs/>
      <w:sz w:val="20"/>
      <w:szCs w:val="20"/>
      <w:lang w:eastAsia="en-US"/>
    </w:rPr>
  </w:style>
  <w:style w:type="character" w:styleId="Hyperlink">
    <w:name w:val="Hyperlink"/>
    <w:basedOn w:val="DefaultParagraphFont"/>
    <w:uiPriority w:val="99"/>
    <w:semiHidden/>
    <w:unhideWhenUsed/>
    <w:rsid w:val="00F46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73435">
      <w:bodyDiv w:val="1"/>
      <w:marLeft w:val="0"/>
      <w:marRight w:val="0"/>
      <w:marTop w:val="0"/>
      <w:marBottom w:val="0"/>
      <w:divBdr>
        <w:top w:val="none" w:sz="0" w:space="0" w:color="auto"/>
        <w:left w:val="none" w:sz="0" w:space="0" w:color="auto"/>
        <w:bottom w:val="none" w:sz="0" w:space="0" w:color="auto"/>
        <w:right w:val="none" w:sz="0" w:space="0" w:color="auto"/>
      </w:divBdr>
    </w:div>
    <w:div w:id="1372880671">
      <w:bodyDiv w:val="1"/>
      <w:marLeft w:val="0"/>
      <w:marRight w:val="0"/>
      <w:marTop w:val="0"/>
      <w:marBottom w:val="0"/>
      <w:divBdr>
        <w:top w:val="none" w:sz="0" w:space="0" w:color="auto"/>
        <w:left w:val="none" w:sz="0" w:space="0" w:color="auto"/>
        <w:bottom w:val="none" w:sz="0" w:space="0" w:color="auto"/>
        <w:right w:val="none" w:sz="0" w:space="0" w:color="auto"/>
      </w:divBdr>
    </w:div>
    <w:div w:id="13788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9D14B0B35D74485B57E00C56FBBC1" ma:contentTypeVersion="11" ma:contentTypeDescription="Create a new document." ma:contentTypeScope="" ma:versionID="beed88e6ed134d7cc7aef7c39d466433">
  <xsd:schema xmlns:xsd="http://www.w3.org/2001/XMLSchema" xmlns:xs="http://www.w3.org/2001/XMLSchema" xmlns:p="http://schemas.microsoft.com/office/2006/metadata/properties" xmlns:ns3="02f4a33c-9bf8-4e60-8f1e-37fd8e41f5cf" xmlns:ns4="3c3e325d-e73a-43ea-9abf-e315231dbe1e" targetNamespace="http://schemas.microsoft.com/office/2006/metadata/properties" ma:root="true" ma:fieldsID="5c8473d35d911376c9967ec1d775e075" ns3:_="" ns4:_="">
    <xsd:import namespace="02f4a33c-9bf8-4e60-8f1e-37fd8e41f5cf"/>
    <xsd:import namespace="3c3e325d-e73a-43ea-9abf-e315231dbe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4a33c-9bf8-4e60-8f1e-37fd8e41f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e325d-e73a-43ea-9abf-e315231dbe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2483-081B-4C2A-A17B-4B25115A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4a33c-9bf8-4e60-8f1e-37fd8e41f5cf"/>
    <ds:schemaRef ds:uri="3c3e325d-e73a-43ea-9abf-e315231db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B2B78-092F-4FAA-B5B0-4CA597FDD8CC}">
  <ds:schemaRefs>
    <ds:schemaRef ds:uri="http://schemas.microsoft.com/sharepoint/v3/contenttype/forms"/>
  </ds:schemaRefs>
</ds:datastoreItem>
</file>

<file path=customXml/itemProps3.xml><?xml version="1.0" encoding="utf-8"?>
<ds:datastoreItem xmlns:ds="http://schemas.openxmlformats.org/officeDocument/2006/customXml" ds:itemID="{1BCA6CF0-F6FB-4D8E-820A-6A313A9C7B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A7497F-5E43-4389-9702-FC56FBE1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2358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McGowan</dc:creator>
  <cp:keywords/>
  <dc:description/>
  <cp:lastModifiedBy>Kareem Arogundade</cp:lastModifiedBy>
  <cp:revision>1</cp:revision>
  <dcterms:created xsi:type="dcterms:W3CDTF">2024-10-14T15:04:00Z</dcterms:created>
  <dcterms:modified xsi:type="dcterms:W3CDTF">2024-10-14T15:04:00Z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0x010100CBB9D14B0B35D74485B57E00C56FBBC1</vt:lpwstr>
  </property>
</Properties>
</file>