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2E" w:rsidRPr="00EB7A2E" w:rsidRDefault="00EB7A2E" w:rsidP="00CD14D6">
      <w:bookmarkStart w:id="0" w:name="_Toc240942227"/>
    </w:p>
    <w:p w:rsidR="00676708" w:rsidRPr="00CD14D6" w:rsidRDefault="00711CC7" w:rsidP="00CD14D6">
      <w:pPr>
        <w:rPr>
          <w:b/>
          <w:sz w:val="28"/>
          <w:szCs w:val="28"/>
        </w:rPr>
      </w:pPr>
      <w:r w:rsidRPr="00CD14D6">
        <w:rPr>
          <w:b/>
          <w:sz w:val="28"/>
          <w:szCs w:val="28"/>
        </w:rPr>
        <w:t xml:space="preserve">Programme Assessment Schedule </w:t>
      </w:r>
    </w:p>
    <w:p w:rsidR="00D34C10" w:rsidRDefault="00D34C10" w:rsidP="00D34C10">
      <w:pPr>
        <w:pStyle w:val="Header"/>
        <w:ind w:left="-709"/>
        <w:rPr>
          <w:b/>
        </w:rPr>
      </w:pPr>
    </w:p>
    <w:p w:rsidR="00676708" w:rsidRPr="00192B80" w:rsidRDefault="00192B80" w:rsidP="00192B80">
      <w:pPr>
        <w:pStyle w:val="Header"/>
        <w:rPr>
          <w:b/>
          <w:i/>
          <w:color w:val="FF0000"/>
        </w:rPr>
      </w:pPr>
      <w:r w:rsidRPr="00192B80">
        <w:rPr>
          <w:b/>
          <w:i/>
          <w:color w:val="FF0000"/>
        </w:rPr>
        <w:t>Please include a schedule for every year of the programme</w:t>
      </w:r>
    </w:p>
    <w:p w:rsidR="00192B80" w:rsidRPr="00192B80" w:rsidRDefault="00192B80" w:rsidP="00192B80">
      <w:pPr>
        <w:pStyle w:val="Header"/>
        <w:rPr>
          <w:b/>
          <w:color w:val="FF0000"/>
        </w:rPr>
      </w:pPr>
    </w:p>
    <w:p w:rsidR="00C70AB1" w:rsidRPr="00C70AB1" w:rsidRDefault="00CD14D6" w:rsidP="00676708">
      <w:pPr>
        <w:pStyle w:val="Header"/>
        <w:rPr>
          <w:b/>
        </w:rPr>
      </w:pPr>
      <w:r>
        <w:rPr>
          <w:b/>
        </w:rPr>
        <w:t>Programme assessment s</w:t>
      </w:r>
      <w:r w:rsidR="00C70AB1" w:rsidRPr="00C70AB1">
        <w:rPr>
          <w:b/>
        </w:rPr>
        <w:t>chedule for:</w:t>
      </w:r>
    </w:p>
    <w:bookmarkEnd w:id="0"/>
    <w:p w:rsidR="005518FF" w:rsidRDefault="005518FF" w:rsidP="00676708">
      <w:pPr>
        <w:ind w:left="-142"/>
      </w:pPr>
    </w:p>
    <w:p w:rsidR="00D34C10" w:rsidRPr="00D34C10" w:rsidRDefault="00D34C10" w:rsidP="00676708">
      <w:pPr>
        <w:ind w:left="-142"/>
        <w:rPr>
          <w:b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1191"/>
        <w:gridCol w:w="1248"/>
        <w:gridCol w:w="1389"/>
        <w:gridCol w:w="1701"/>
        <w:gridCol w:w="1559"/>
        <w:gridCol w:w="1559"/>
      </w:tblGrid>
      <w:tr w:rsidR="006211B8" w:rsidRPr="00694122" w:rsidTr="00AC0606">
        <w:trPr>
          <w:trHeight w:val="90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lrTbV"/>
            <w:vAlign w:val="center"/>
          </w:tcPr>
          <w:p w:rsidR="005518FF" w:rsidRPr="00694122" w:rsidRDefault="00CD14D6" w:rsidP="00BD0EED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18"/>
                <w:szCs w:val="18"/>
              </w:rPr>
              <w:t>Week c</w:t>
            </w:r>
            <w:r w:rsidR="005518FF" w:rsidRPr="00694122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ommencing</w:t>
            </w:r>
            <w:r w:rsidR="00804702">
              <w:rPr>
                <w:rFonts w:ascii="Calibri" w:eastAsia="Times New Roman" w:hAnsi="Calibri"/>
                <w:b/>
                <w:bCs/>
                <w:sz w:val="18"/>
                <w:szCs w:val="18"/>
              </w:rPr>
              <w:t xml:space="preserve"> (date)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lrTbV"/>
            <w:vAlign w:val="center"/>
          </w:tcPr>
          <w:p w:rsidR="005518FF" w:rsidRPr="00694122" w:rsidRDefault="0080470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18"/>
                <w:szCs w:val="18"/>
              </w:rPr>
              <w:t xml:space="preserve">Learning </w:t>
            </w:r>
            <w:r w:rsidR="00CD14D6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w</w:t>
            </w:r>
            <w:r w:rsidR="005518FF" w:rsidRPr="00694122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eek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lrTbV"/>
            <w:vAlign w:val="center"/>
          </w:tcPr>
          <w:p w:rsidR="005518FF" w:rsidRPr="00694122" w:rsidRDefault="00CD14D6" w:rsidP="00711CC7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18"/>
                <w:szCs w:val="18"/>
              </w:rPr>
              <w:t>Module t</w:t>
            </w:r>
            <w:r w:rsidR="00C70AB1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lrTbV"/>
            <w:vAlign w:val="center"/>
          </w:tcPr>
          <w:p w:rsidR="005518FF" w:rsidRPr="00694122" w:rsidRDefault="00CD14D6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18"/>
                <w:szCs w:val="18"/>
              </w:rPr>
              <w:t>Module t</w:t>
            </w:r>
            <w:r w:rsidR="00C70AB1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lrTbV"/>
            <w:vAlign w:val="center"/>
          </w:tcPr>
          <w:p w:rsidR="005518FF" w:rsidRPr="00694122" w:rsidRDefault="00CD14D6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18"/>
                <w:szCs w:val="18"/>
              </w:rPr>
              <w:t>Module t</w:t>
            </w:r>
            <w:r w:rsidR="00C70AB1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lrTbV"/>
            <w:vAlign w:val="center"/>
          </w:tcPr>
          <w:p w:rsidR="005518FF" w:rsidRPr="00694122" w:rsidRDefault="00CD14D6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sz w:val="18"/>
                <w:szCs w:val="18"/>
              </w:rPr>
              <w:t>Module t</w:t>
            </w:r>
            <w:r w:rsidR="00C70AB1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itle</w:t>
            </w:r>
          </w:p>
        </w:tc>
      </w:tr>
      <w:tr w:rsidR="006211B8" w:rsidRPr="00694122" w:rsidTr="00AC0606">
        <w:trPr>
          <w:trHeight w:val="328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7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6211B8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D4D12" w:rsidRPr="00D34C10" w:rsidRDefault="00FD4D12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4D12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FD4D12" w:rsidRPr="00694122">
              <w:rPr>
                <w:rFonts w:ascii="Calibri" w:eastAsia="Times New Roman" w:hAnsi="Calibri"/>
                <w:sz w:val="16"/>
                <w:szCs w:val="16"/>
              </w:rPr>
              <w:t>Week 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2" w:rsidRPr="00694122" w:rsidRDefault="00FD4D12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2C6B37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C6B37" w:rsidRPr="00D34C10" w:rsidRDefault="002C6B37" w:rsidP="005C67D3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C6B37" w:rsidRPr="00694122" w:rsidRDefault="00AC0606" w:rsidP="005C67D3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2C6B37">
              <w:rPr>
                <w:rFonts w:ascii="Calibri" w:eastAsia="Times New Roman" w:hAnsi="Calibri"/>
                <w:sz w:val="16"/>
                <w:szCs w:val="16"/>
              </w:rPr>
              <w:t>Week 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B37" w:rsidRPr="00694122" w:rsidRDefault="002C6B37" w:rsidP="005C67D3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B37" w:rsidRPr="00694122" w:rsidRDefault="002C6B37" w:rsidP="005C67D3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B37" w:rsidRPr="00694122" w:rsidRDefault="002C6B37" w:rsidP="005C67D3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B37" w:rsidRPr="00694122" w:rsidRDefault="002C6B37" w:rsidP="005C67D3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804702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04702" w:rsidRPr="00D34C10" w:rsidRDefault="00804702" w:rsidP="00E64001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04702" w:rsidRPr="00694122" w:rsidRDefault="00AC0606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1, </w:t>
            </w:r>
            <w:r w:rsidR="00804702">
              <w:rPr>
                <w:rFonts w:ascii="Calibri" w:eastAsia="Times New Roman" w:hAnsi="Calibri"/>
                <w:sz w:val="16"/>
                <w:szCs w:val="16"/>
              </w:rPr>
              <w:t>Week 1</w:t>
            </w:r>
            <w:r w:rsidR="002C6B37">
              <w:rPr>
                <w:rFonts w:ascii="Calibri" w:eastAsia="Times New Roman" w:hAnsi="Calibri"/>
                <w:sz w:val="16"/>
                <w:szCs w:val="16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02" w:rsidRPr="00694122" w:rsidRDefault="00804702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02" w:rsidRPr="00694122" w:rsidRDefault="00804702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02" w:rsidRPr="00694122" w:rsidRDefault="00804702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702" w:rsidRPr="00694122" w:rsidRDefault="00804702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E64001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Default="00AC0606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PSRB Exams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E64001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AC0606">
        <w:trPr>
          <w:trHeight w:val="83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AC0606" w:rsidRPr="00D34C10" w:rsidRDefault="00AC0606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AC0606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Christmas v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acation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C6353A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2,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694122">
              <w:rPr>
                <w:rFonts w:ascii="Calibri" w:eastAsia="Times New Roman" w:hAnsi="Calibri"/>
                <w:sz w:val="16"/>
                <w:szCs w:val="16"/>
              </w:rPr>
              <w:t> </w:t>
            </w:r>
          </w:p>
        </w:tc>
      </w:tr>
      <w:tr w:rsidR="00AC0606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Sem 2, Week 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Sem 2, Week 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PSRB Exams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7C1E6B" w:rsidRPr="00694122" w:rsidTr="00AC0606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7C1E6B" w:rsidRPr="00D34C10" w:rsidRDefault="007C1E6B" w:rsidP="00676708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74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C1E6B" w:rsidRPr="00694122" w:rsidRDefault="00AC0606" w:rsidP="00676708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Spring Break</w:t>
            </w: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371322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 xml:space="preserve">Sem 3, </w:t>
            </w:r>
            <w:r w:rsidRPr="00694122">
              <w:rPr>
                <w:rFonts w:ascii="Calibri" w:eastAsia="Times New Roman" w:hAnsi="Calibri"/>
                <w:sz w:val="16"/>
                <w:szCs w:val="16"/>
              </w:rPr>
              <w:t>Week 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AC0606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Sem 3, Week 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AC0606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Sem 3, Week 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  <w:tr w:rsidR="00AC0606" w:rsidRPr="00694122" w:rsidTr="00AC0606">
        <w:trPr>
          <w:trHeight w:val="2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D34C10" w:rsidRDefault="00AC0606" w:rsidP="00AC0606">
            <w:pPr>
              <w:ind w:left="-142" w:right="11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>
              <w:rPr>
                <w:rFonts w:ascii="Calibri" w:eastAsia="Times New Roman" w:hAnsi="Calibri"/>
                <w:sz w:val="16"/>
                <w:szCs w:val="16"/>
              </w:rPr>
              <w:t>PSRB Exams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606" w:rsidRPr="00694122" w:rsidRDefault="00AC0606" w:rsidP="00AC0606">
            <w:pPr>
              <w:ind w:left="-142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</w:tc>
      </w:tr>
    </w:tbl>
    <w:p w:rsidR="00676708" w:rsidRPr="00D92D26" w:rsidRDefault="00676708" w:rsidP="00676708">
      <w:pPr>
        <w:autoSpaceDE w:val="0"/>
        <w:autoSpaceDN w:val="0"/>
        <w:adjustRightInd w:val="0"/>
        <w:ind w:left="-142"/>
        <w:jc w:val="right"/>
      </w:pPr>
    </w:p>
    <w:p w:rsidR="00676708" w:rsidRPr="00D92D26" w:rsidRDefault="00676708" w:rsidP="00676708">
      <w:pPr>
        <w:autoSpaceDE w:val="0"/>
        <w:autoSpaceDN w:val="0"/>
        <w:adjustRightInd w:val="0"/>
        <w:ind w:left="-142"/>
        <w:jc w:val="right"/>
      </w:pPr>
    </w:p>
    <w:p w:rsidR="006211B8" w:rsidRPr="00D92D26" w:rsidRDefault="00D92D26" w:rsidP="00D92D26">
      <w:pPr>
        <w:autoSpaceDE w:val="0"/>
        <w:autoSpaceDN w:val="0"/>
        <w:adjustRightInd w:val="0"/>
        <w:ind w:left="-142"/>
      </w:pPr>
      <w:r w:rsidRPr="00D92D26">
        <w:t>Please include a key to identify the type of assessment (Formative or Summative) and possibly the method e.g. coursework, presentation etc.</w:t>
      </w:r>
    </w:p>
    <w:p w:rsidR="006211B8" w:rsidRPr="00F10FF6" w:rsidRDefault="006211B8" w:rsidP="00676708">
      <w:pPr>
        <w:autoSpaceDE w:val="0"/>
        <w:autoSpaceDN w:val="0"/>
        <w:adjustRightInd w:val="0"/>
        <w:ind w:left="-142"/>
        <w:jc w:val="right"/>
        <w:rPr>
          <w:sz w:val="18"/>
          <w:szCs w:val="18"/>
        </w:rPr>
      </w:pPr>
    </w:p>
    <w:sectPr w:rsidR="006211B8" w:rsidRPr="00F10FF6" w:rsidSect="004657BD">
      <w:headerReference w:type="default" r:id="rId6"/>
      <w:footerReference w:type="default" r:id="rId7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B01" w:rsidRDefault="00A93B01">
      <w:r>
        <w:separator/>
      </w:r>
    </w:p>
  </w:endnote>
  <w:endnote w:type="continuationSeparator" w:id="0">
    <w:p w:rsidR="00A93B01" w:rsidRDefault="00A9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59" w:rsidRDefault="00A93B01" w:rsidP="00D92D26">
    <w:pPr>
      <w:pStyle w:val="Footer"/>
      <w:rPr>
        <w:sz w:val="16"/>
        <w:szCs w:val="16"/>
      </w:rPr>
    </w:pPr>
    <w:hyperlink r:id="rId1" w:history="1">
      <w:r w:rsidR="00184101">
        <w:rPr>
          <w:rStyle w:val="Hyperlink"/>
          <w:sz w:val="16"/>
          <w:szCs w:val="16"/>
        </w:rPr>
        <w:t>http://www.mdx.ac.uk/about-us/policies/academic-quality/handbook/</w:t>
      </w:r>
    </w:hyperlink>
    <w:r w:rsidR="0079555B">
      <w:rPr>
        <w:sz w:val="16"/>
        <w:szCs w:val="16"/>
      </w:rPr>
      <w:tab/>
    </w:r>
    <w:r w:rsidR="004C0D95">
      <w:rPr>
        <w:sz w:val="16"/>
        <w:szCs w:val="16"/>
      </w:rPr>
      <w:t xml:space="preserve">Last </w:t>
    </w:r>
    <w:r w:rsidR="00EB6492">
      <w:rPr>
        <w:sz w:val="16"/>
        <w:szCs w:val="16"/>
      </w:rPr>
      <w:t>reviewed</w:t>
    </w:r>
    <w:r w:rsidR="004C0D95">
      <w:rPr>
        <w:sz w:val="16"/>
        <w:szCs w:val="16"/>
      </w:rPr>
      <w:t xml:space="preserve">: </w:t>
    </w:r>
    <w:r w:rsidR="007A0277">
      <w:rPr>
        <w:sz w:val="16"/>
        <w:szCs w:val="16"/>
      </w:rPr>
      <w:t>2</w:t>
    </w:r>
    <w:r w:rsidR="00AC0606">
      <w:rPr>
        <w:sz w:val="16"/>
        <w:szCs w:val="16"/>
      </w:rPr>
      <w:t>9</w:t>
    </w:r>
    <w:r w:rsidR="0050525F">
      <w:rPr>
        <w:sz w:val="16"/>
        <w:szCs w:val="16"/>
      </w:rPr>
      <w:t>.0</w:t>
    </w:r>
    <w:r w:rsidR="007A0277">
      <w:rPr>
        <w:sz w:val="16"/>
        <w:szCs w:val="16"/>
      </w:rPr>
      <w:t>9</w:t>
    </w:r>
    <w:r w:rsidR="0050525F">
      <w:rPr>
        <w:sz w:val="16"/>
        <w:szCs w:val="16"/>
      </w:rPr>
      <w:t>.2</w:t>
    </w:r>
    <w:r w:rsidR="00AC0606">
      <w:rPr>
        <w:sz w:val="16"/>
        <w:szCs w:val="16"/>
      </w:rPr>
      <w:t>4</w:t>
    </w:r>
  </w:p>
  <w:p w:rsidR="0050525F" w:rsidRDefault="0050525F" w:rsidP="00D92D26">
    <w:pPr>
      <w:pStyle w:val="Footer"/>
    </w:pPr>
  </w:p>
  <w:p w:rsidR="0050525F" w:rsidRPr="0050525F" w:rsidRDefault="0050525F" w:rsidP="0050525F">
    <w:pPr>
      <w:tabs>
        <w:tab w:val="center" w:pos="4320"/>
        <w:tab w:val="right" w:pos="8640"/>
      </w:tabs>
      <w:suppressAutoHyphens w:val="0"/>
      <w:jc w:val="center"/>
      <w:rPr>
        <w:rFonts w:eastAsia="Times New Roman"/>
        <w:sz w:val="16"/>
        <w:szCs w:val="16"/>
        <w:lang w:eastAsia="en-US"/>
      </w:rPr>
    </w:pPr>
    <w:r w:rsidRPr="0050525F">
      <w:rPr>
        <w:rFonts w:eastAsia="Times New Roman"/>
        <w:sz w:val="16"/>
        <w:szCs w:val="16"/>
        <w:lang w:eastAsia="en-US"/>
      </w:rPr>
      <w:t xml:space="preserve">Page </w:t>
    </w:r>
    <w:r w:rsidRPr="0050525F">
      <w:rPr>
        <w:rFonts w:eastAsia="Times New Roman"/>
        <w:b/>
        <w:bCs/>
        <w:sz w:val="16"/>
        <w:szCs w:val="16"/>
        <w:lang w:eastAsia="en-US"/>
      </w:rPr>
      <w:fldChar w:fldCharType="begin"/>
    </w:r>
    <w:r w:rsidRPr="0050525F">
      <w:rPr>
        <w:rFonts w:eastAsia="Times New Roman"/>
        <w:b/>
        <w:bCs/>
        <w:sz w:val="16"/>
        <w:szCs w:val="16"/>
        <w:lang w:eastAsia="en-US"/>
      </w:rPr>
      <w:instrText xml:space="preserve"> PAGE </w:instrText>
    </w:r>
    <w:r w:rsidRPr="0050525F">
      <w:rPr>
        <w:rFonts w:eastAsia="Times New Roman"/>
        <w:b/>
        <w:bCs/>
        <w:sz w:val="16"/>
        <w:szCs w:val="16"/>
        <w:lang w:eastAsia="en-US"/>
      </w:rPr>
      <w:fldChar w:fldCharType="separate"/>
    </w:r>
    <w:r w:rsidRPr="0050525F">
      <w:rPr>
        <w:rFonts w:eastAsia="Times New Roman"/>
        <w:b/>
        <w:bCs/>
        <w:sz w:val="16"/>
        <w:szCs w:val="16"/>
        <w:lang w:eastAsia="en-US"/>
      </w:rPr>
      <w:t>1</w:t>
    </w:r>
    <w:r w:rsidRPr="0050525F">
      <w:rPr>
        <w:rFonts w:eastAsia="Times New Roman"/>
        <w:b/>
        <w:bCs/>
        <w:sz w:val="16"/>
        <w:szCs w:val="16"/>
        <w:lang w:eastAsia="en-US"/>
      </w:rPr>
      <w:fldChar w:fldCharType="end"/>
    </w:r>
    <w:r w:rsidRPr="0050525F">
      <w:rPr>
        <w:rFonts w:eastAsia="Times New Roman"/>
        <w:sz w:val="16"/>
        <w:szCs w:val="16"/>
        <w:lang w:eastAsia="en-US"/>
      </w:rPr>
      <w:t xml:space="preserve"> of </w:t>
    </w:r>
    <w:r w:rsidRPr="0050525F">
      <w:rPr>
        <w:rFonts w:eastAsia="Times New Roman"/>
        <w:b/>
        <w:bCs/>
        <w:sz w:val="16"/>
        <w:szCs w:val="16"/>
        <w:lang w:eastAsia="en-US"/>
      </w:rPr>
      <w:fldChar w:fldCharType="begin"/>
    </w:r>
    <w:r w:rsidRPr="0050525F">
      <w:rPr>
        <w:rFonts w:eastAsia="Times New Roman"/>
        <w:b/>
        <w:bCs/>
        <w:sz w:val="16"/>
        <w:szCs w:val="16"/>
        <w:lang w:eastAsia="en-US"/>
      </w:rPr>
      <w:instrText xml:space="preserve"> NUMPAGES  </w:instrText>
    </w:r>
    <w:r w:rsidRPr="0050525F">
      <w:rPr>
        <w:rFonts w:eastAsia="Times New Roman"/>
        <w:b/>
        <w:bCs/>
        <w:sz w:val="16"/>
        <w:szCs w:val="16"/>
        <w:lang w:eastAsia="en-US"/>
      </w:rPr>
      <w:fldChar w:fldCharType="separate"/>
    </w:r>
    <w:r w:rsidRPr="0050525F">
      <w:rPr>
        <w:rFonts w:eastAsia="Times New Roman"/>
        <w:b/>
        <w:bCs/>
        <w:sz w:val="16"/>
        <w:szCs w:val="16"/>
        <w:lang w:eastAsia="en-US"/>
      </w:rPr>
      <w:t>4</w:t>
    </w:r>
    <w:r w:rsidRPr="0050525F">
      <w:rPr>
        <w:rFonts w:eastAsia="Times New Roman"/>
        <w:b/>
        <w:bCs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B01" w:rsidRDefault="00A93B01">
      <w:r>
        <w:separator/>
      </w:r>
    </w:p>
  </w:footnote>
  <w:footnote w:type="continuationSeparator" w:id="0">
    <w:p w:rsidR="00A93B01" w:rsidRDefault="00A9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90"/>
      <w:gridCol w:w="4249"/>
    </w:tblGrid>
    <w:tr w:rsidR="00711CC7" w:rsidRPr="00466FCC" w:rsidTr="0050525F">
      <w:trPr>
        <w:trHeight w:val="482"/>
      </w:trPr>
      <w:tc>
        <w:tcPr>
          <w:tcW w:w="4790" w:type="dxa"/>
          <w:tcBorders>
            <w:top w:val="nil"/>
            <w:left w:val="nil"/>
            <w:bottom w:val="nil"/>
            <w:right w:val="nil"/>
          </w:tcBorders>
        </w:tcPr>
        <w:p w:rsidR="00711CC7" w:rsidRPr="00466FCC" w:rsidRDefault="00711CC7" w:rsidP="002B4A4E">
          <w:pPr>
            <w:rPr>
              <w:b/>
              <w:i/>
            </w:rPr>
          </w:pPr>
          <w:r>
            <w:rPr>
              <w:b/>
              <w:i/>
            </w:rPr>
            <w:t xml:space="preserve">Programme assessment </w:t>
          </w:r>
          <w:r w:rsidR="002B4A4E">
            <w:rPr>
              <w:b/>
              <w:i/>
            </w:rPr>
            <w:t>s</w:t>
          </w:r>
          <w:r>
            <w:rPr>
              <w:b/>
              <w:i/>
            </w:rPr>
            <w:t>chedule</w:t>
          </w:r>
        </w:p>
      </w:tc>
      <w:tc>
        <w:tcPr>
          <w:tcW w:w="4249" w:type="dxa"/>
          <w:tcBorders>
            <w:top w:val="nil"/>
            <w:left w:val="nil"/>
            <w:bottom w:val="nil"/>
            <w:right w:val="nil"/>
          </w:tcBorders>
        </w:tcPr>
        <w:p w:rsidR="00711CC7" w:rsidRPr="00466FCC" w:rsidRDefault="00711CC7" w:rsidP="002B4A4E">
          <w:pPr>
            <w:jc w:val="right"/>
            <w:rPr>
              <w:b/>
              <w:sz w:val="32"/>
              <w:szCs w:val="32"/>
            </w:rPr>
          </w:pPr>
          <w:r>
            <w:rPr>
              <w:b/>
              <w:sz w:val="36"/>
              <w:szCs w:val="36"/>
            </w:rPr>
            <w:t>Appendix 3</w:t>
          </w:r>
          <w:r w:rsidR="002B4A4E">
            <w:rPr>
              <w:b/>
              <w:sz w:val="36"/>
              <w:szCs w:val="36"/>
            </w:rPr>
            <w:t>q</w:t>
          </w:r>
        </w:p>
      </w:tc>
    </w:tr>
  </w:tbl>
  <w:p w:rsidR="00C70AB1" w:rsidRPr="00C70AB1" w:rsidRDefault="00C70AB1" w:rsidP="00C70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FF"/>
    <w:rsid w:val="0001725A"/>
    <w:rsid w:val="0003346F"/>
    <w:rsid w:val="000576F0"/>
    <w:rsid w:val="000678CE"/>
    <w:rsid w:val="00074F91"/>
    <w:rsid w:val="000C2A59"/>
    <w:rsid w:val="000E3798"/>
    <w:rsid w:val="00184101"/>
    <w:rsid w:val="00192B80"/>
    <w:rsid w:val="002B4A4E"/>
    <w:rsid w:val="002C4BC5"/>
    <w:rsid w:val="002C6B37"/>
    <w:rsid w:val="003145A5"/>
    <w:rsid w:val="00325B59"/>
    <w:rsid w:val="00331A48"/>
    <w:rsid w:val="00333EE6"/>
    <w:rsid w:val="0036680E"/>
    <w:rsid w:val="00395034"/>
    <w:rsid w:val="00413F14"/>
    <w:rsid w:val="00420363"/>
    <w:rsid w:val="004657BD"/>
    <w:rsid w:val="00466700"/>
    <w:rsid w:val="004B0FA8"/>
    <w:rsid w:val="004C0D95"/>
    <w:rsid w:val="004C1239"/>
    <w:rsid w:val="0050525F"/>
    <w:rsid w:val="00550CAB"/>
    <w:rsid w:val="005518FF"/>
    <w:rsid w:val="005F0316"/>
    <w:rsid w:val="006211B8"/>
    <w:rsid w:val="0063191C"/>
    <w:rsid w:val="0064059E"/>
    <w:rsid w:val="00676708"/>
    <w:rsid w:val="006D053B"/>
    <w:rsid w:val="00711CC7"/>
    <w:rsid w:val="007131F4"/>
    <w:rsid w:val="0072607D"/>
    <w:rsid w:val="0079555B"/>
    <w:rsid w:val="007A0277"/>
    <w:rsid w:val="007A22D9"/>
    <w:rsid w:val="007A7BA8"/>
    <w:rsid w:val="007C1E6B"/>
    <w:rsid w:val="007E6F82"/>
    <w:rsid w:val="007F41DE"/>
    <w:rsid w:val="00804702"/>
    <w:rsid w:val="0083567D"/>
    <w:rsid w:val="00872DB4"/>
    <w:rsid w:val="008D18F8"/>
    <w:rsid w:val="008D76AF"/>
    <w:rsid w:val="008E1580"/>
    <w:rsid w:val="009250EE"/>
    <w:rsid w:val="009B32EF"/>
    <w:rsid w:val="009E1977"/>
    <w:rsid w:val="00A21E10"/>
    <w:rsid w:val="00A36EB1"/>
    <w:rsid w:val="00A81626"/>
    <w:rsid w:val="00A93B01"/>
    <w:rsid w:val="00AA310C"/>
    <w:rsid w:val="00AC0606"/>
    <w:rsid w:val="00AC6A6B"/>
    <w:rsid w:val="00AD23EA"/>
    <w:rsid w:val="00AE6404"/>
    <w:rsid w:val="00B261A5"/>
    <w:rsid w:val="00BD0EED"/>
    <w:rsid w:val="00BE0A7A"/>
    <w:rsid w:val="00C60D63"/>
    <w:rsid w:val="00C70AB1"/>
    <w:rsid w:val="00CD14D6"/>
    <w:rsid w:val="00D34C10"/>
    <w:rsid w:val="00D47AF1"/>
    <w:rsid w:val="00D5688F"/>
    <w:rsid w:val="00D92D26"/>
    <w:rsid w:val="00DA2CB4"/>
    <w:rsid w:val="00DA717F"/>
    <w:rsid w:val="00DD0F0F"/>
    <w:rsid w:val="00E4179B"/>
    <w:rsid w:val="00E43F0D"/>
    <w:rsid w:val="00E64001"/>
    <w:rsid w:val="00EB6492"/>
    <w:rsid w:val="00EB7A2E"/>
    <w:rsid w:val="00F10FF6"/>
    <w:rsid w:val="00F1512A"/>
    <w:rsid w:val="00F372CF"/>
    <w:rsid w:val="00F477D1"/>
    <w:rsid w:val="00F47F91"/>
    <w:rsid w:val="00F61472"/>
    <w:rsid w:val="00F7189D"/>
    <w:rsid w:val="00F76A85"/>
    <w:rsid w:val="00F9744B"/>
    <w:rsid w:val="00F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9F9BE-7399-46E4-9778-792CD76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8FF"/>
    <w:pPr>
      <w:suppressAutoHyphens/>
    </w:pPr>
    <w:rPr>
      <w:rFonts w:ascii="Arial" w:eastAsia="Times" w:hAnsi="Arial" w:cs="Arial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708"/>
    <w:pPr>
      <w:keepNext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18FF"/>
    <w:pPr>
      <w:keepNext/>
      <w:tabs>
        <w:tab w:val="num" w:pos="0"/>
      </w:tabs>
      <w:spacing w:before="160" w:after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18FF"/>
    <w:rPr>
      <w:rFonts w:ascii="Arial" w:eastAsia="Times" w:hAnsi="Arial" w:cs="Arial"/>
      <w:b/>
      <w:bCs/>
      <w:lang w:eastAsia="ar-SA"/>
    </w:rPr>
  </w:style>
  <w:style w:type="paragraph" w:styleId="Header">
    <w:name w:val="header"/>
    <w:basedOn w:val="Normal"/>
    <w:rsid w:val="00C7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B1"/>
    <w:pPr>
      <w:tabs>
        <w:tab w:val="center" w:pos="4320"/>
        <w:tab w:val="right" w:pos="8640"/>
      </w:tabs>
    </w:pPr>
  </w:style>
  <w:style w:type="paragraph" w:customStyle="1" w:styleId="StyleHeading1ChapterheadingLeft0cmHanging381cm">
    <w:name w:val="Style Heading 1Chapter heading + Left:  0 cm Hanging:  3.81 cm"/>
    <w:basedOn w:val="Heading1"/>
    <w:rsid w:val="00676708"/>
    <w:pPr>
      <w:pBdr>
        <w:top w:val="single" w:sz="4" w:space="1" w:color="auto"/>
        <w:bottom w:val="single" w:sz="4" w:space="1" w:color="auto"/>
      </w:pBdr>
      <w:suppressAutoHyphens w:val="0"/>
      <w:spacing w:before="0" w:after="0"/>
      <w:ind w:left="2160" w:hanging="2160"/>
    </w:pPr>
    <w:rPr>
      <w:rFonts w:ascii="Arial" w:eastAsia="Times New Roman" w:hAnsi="Arial"/>
      <w:noProof/>
      <w:kern w:val="0"/>
      <w:sz w:val="22"/>
      <w:szCs w:val="20"/>
      <w:lang w:eastAsia="en-US"/>
    </w:rPr>
  </w:style>
  <w:style w:type="character" w:customStyle="1" w:styleId="Heading1Char">
    <w:name w:val="Heading 1 Char"/>
    <w:link w:val="Heading1"/>
    <w:uiPriority w:val="9"/>
    <w:rsid w:val="00676708"/>
    <w:rPr>
      <w:rFonts w:ascii="Cambria" w:eastAsia="SimSun" w:hAnsi="Cambria" w:cs="Times New Roman"/>
      <w:b/>
      <w:bCs/>
      <w:kern w:val="32"/>
      <w:sz w:val="32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708"/>
    <w:rPr>
      <w:rFonts w:ascii="Tahoma" w:eastAsia="Times" w:hAnsi="Tahoma" w:cs="Tahoma"/>
      <w:sz w:val="16"/>
      <w:szCs w:val="16"/>
      <w:lang w:eastAsia="ar-SA"/>
    </w:rPr>
  </w:style>
  <w:style w:type="character" w:styleId="Hyperlink">
    <w:name w:val="Hyperlink"/>
    <w:uiPriority w:val="99"/>
    <w:semiHidden/>
    <w:unhideWhenUsed/>
    <w:rsid w:val="00184101"/>
    <w:rPr>
      <w:color w:val="0000FF"/>
      <w:u w:val="single"/>
    </w:rPr>
  </w:style>
  <w:style w:type="table" w:styleId="TableGrid">
    <w:name w:val="Table Grid"/>
    <w:basedOn w:val="TableNormal"/>
    <w:uiPriority w:val="59"/>
    <w:rsid w:val="004C0D95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8F"/>
    <w:rPr>
      <w:rFonts w:ascii="Arial" w:eastAsia="Times" w:hAnsi="Arial" w:cs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88F"/>
    <w:rPr>
      <w:rFonts w:ascii="Arial" w:eastAsia="Times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1060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Assessment Schedule for the BA (Hons) Marketing Programme – Year 1</vt:lpstr>
    </vt:vector>
  </TitlesOfParts>
  <Company>Middlesex University</Company>
  <LinksUpToDate>false</LinksUpToDate>
  <CharactersWithSpaces>1241</CharactersWithSpaces>
  <SharedDoc>false</SharedDoc>
  <HLinks>
    <vt:vector size="6" baseType="variant"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Assessment Schedule for the BA (Hons) Marketing Programme – Year 1</dc:title>
  <dc:subject/>
  <dc:creator>Middlesex University</dc:creator>
  <cp:keywords/>
  <cp:lastModifiedBy>Kareem Arogundade</cp:lastModifiedBy>
  <cp:revision>1</cp:revision>
  <cp:lastPrinted>2010-07-30T08:20:00Z</cp:lastPrinted>
  <dcterms:created xsi:type="dcterms:W3CDTF">2024-10-16T13:52:00Z</dcterms:created>
  <dcterms:modified xsi:type="dcterms:W3CDTF">2024-10-16T13:52:00Z</dcterms:modified>
</cp:coreProperties>
</file>