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7D0" w:rsidRDefault="00CB17D0" w:rsidP="00690462">
      <w:pPr>
        <w:jc w:val="center"/>
        <w:rPr>
          <w:rFonts w:ascii="Arial" w:hAnsi="Arial" w:cs="Arial"/>
          <w:b/>
          <w:sz w:val="22"/>
          <w:szCs w:val="22"/>
          <w:shd w:val="pct15" w:color="auto" w:fill="FFFFFF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7728" behindDoc="1" locked="0" layoutInCell="1" allowOverlap="1" wp14:anchorId="253344A7" wp14:editId="3ADD8AC4">
            <wp:simplePos x="0" y="0"/>
            <wp:positionH relativeFrom="column">
              <wp:posOffset>4042410</wp:posOffset>
            </wp:positionH>
            <wp:positionV relativeFrom="paragraph">
              <wp:posOffset>-160020</wp:posOffset>
            </wp:positionV>
            <wp:extent cx="1670050" cy="728980"/>
            <wp:effectExtent l="0" t="0" r="635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54" t="21829" r="8757" b="54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7D0" w:rsidRDefault="00CB17D0" w:rsidP="00690462">
      <w:pPr>
        <w:jc w:val="center"/>
        <w:rPr>
          <w:rFonts w:ascii="Arial" w:hAnsi="Arial" w:cs="Arial"/>
          <w:b/>
          <w:sz w:val="22"/>
          <w:szCs w:val="22"/>
          <w:shd w:val="pct15" w:color="auto" w:fill="FFFFFF"/>
        </w:rPr>
      </w:pPr>
    </w:p>
    <w:p w:rsidR="008924CE" w:rsidRDefault="008924CE" w:rsidP="00690462">
      <w:pPr>
        <w:jc w:val="center"/>
        <w:rPr>
          <w:rFonts w:ascii="Arial" w:hAnsi="Arial" w:cs="Arial"/>
          <w:b/>
          <w:sz w:val="22"/>
          <w:szCs w:val="22"/>
          <w:shd w:val="pct15" w:color="auto" w:fill="FFFFFF"/>
        </w:rPr>
      </w:pPr>
    </w:p>
    <w:p w:rsidR="00CB17D0" w:rsidRDefault="00CB17D0" w:rsidP="00690462">
      <w:pPr>
        <w:jc w:val="center"/>
        <w:rPr>
          <w:rFonts w:ascii="Arial" w:hAnsi="Arial" w:cs="Arial"/>
          <w:b/>
          <w:sz w:val="22"/>
          <w:szCs w:val="22"/>
          <w:shd w:val="pct15" w:color="auto" w:fill="FFFFFF"/>
        </w:rPr>
      </w:pPr>
    </w:p>
    <w:p w:rsidR="003E5CCF" w:rsidRPr="003E5CCF" w:rsidRDefault="00737B81" w:rsidP="0069046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Academic Quality Service</w:t>
      </w:r>
    </w:p>
    <w:p w:rsidR="003E5CCF" w:rsidRPr="003E5CCF" w:rsidRDefault="003E5CCF" w:rsidP="00690462">
      <w:pPr>
        <w:jc w:val="center"/>
        <w:rPr>
          <w:rFonts w:ascii="Arial" w:hAnsi="Arial" w:cs="Arial"/>
          <w:b/>
          <w:sz w:val="22"/>
          <w:szCs w:val="22"/>
        </w:rPr>
      </w:pPr>
    </w:p>
    <w:p w:rsidR="003E5CCF" w:rsidRPr="003E5CCF" w:rsidRDefault="00737B81" w:rsidP="0069046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Programme Change Form</w:t>
      </w:r>
    </w:p>
    <w:p w:rsidR="00B67F05" w:rsidRDefault="00B67F05" w:rsidP="00690462">
      <w:pPr>
        <w:jc w:val="center"/>
        <w:rPr>
          <w:rFonts w:ascii="Arial" w:hAnsi="Arial" w:cs="Arial"/>
          <w:sz w:val="22"/>
          <w:szCs w:val="22"/>
        </w:rPr>
      </w:pPr>
    </w:p>
    <w:p w:rsidR="00B67F05" w:rsidRPr="00226C5F" w:rsidRDefault="00B67F05" w:rsidP="003E413D">
      <w:pPr>
        <w:rPr>
          <w:rFonts w:ascii="Arial" w:hAnsi="Arial" w:cs="Arial"/>
          <w:b/>
          <w:sz w:val="22"/>
          <w:szCs w:val="22"/>
        </w:rPr>
      </w:pPr>
      <w:r w:rsidRPr="00226C5F">
        <w:rPr>
          <w:rFonts w:ascii="Arial" w:hAnsi="Arial" w:cs="Arial"/>
          <w:b/>
          <w:sz w:val="22"/>
          <w:szCs w:val="22"/>
        </w:rPr>
        <w:t xml:space="preserve">Requesters must ensure that this form is signed by both the requester and the DoP before being submitted to the </w:t>
      </w:r>
      <w:r w:rsidR="006E3870">
        <w:rPr>
          <w:rFonts w:ascii="Arial" w:hAnsi="Arial" w:cs="Arial"/>
          <w:b/>
          <w:sz w:val="22"/>
          <w:szCs w:val="22"/>
        </w:rPr>
        <w:t xml:space="preserve">Faculty </w:t>
      </w:r>
      <w:r w:rsidRPr="00226C5F">
        <w:rPr>
          <w:rFonts w:ascii="Arial" w:hAnsi="Arial" w:cs="Arial"/>
          <w:b/>
          <w:sz w:val="22"/>
          <w:szCs w:val="22"/>
        </w:rPr>
        <w:t xml:space="preserve">Committee, and that evidence of approval by the relevant External Examiner is also attached. </w:t>
      </w:r>
      <w:r w:rsidR="00C87067" w:rsidRPr="00C87067">
        <w:rPr>
          <w:rFonts w:ascii="Arial" w:hAnsi="Arial" w:cs="Arial"/>
          <w:b/>
          <w:sz w:val="22"/>
          <w:szCs w:val="22"/>
        </w:rPr>
        <w:t>For Apprenticeship programmes, this may require re-submission of the Apprenticeship mapping grid</w:t>
      </w:r>
      <w:r w:rsidR="00C87067">
        <w:rPr>
          <w:rFonts w:ascii="Arial" w:hAnsi="Arial" w:cs="Arial"/>
          <w:b/>
          <w:sz w:val="22"/>
          <w:szCs w:val="22"/>
        </w:rPr>
        <w:t>.</w:t>
      </w:r>
    </w:p>
    <w:p w:rsidR="00B67F05" w:rsidRDefault="00B67F05" w:rsidP="0069046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1"/>
        <w:gridCol w:w="2468"/>
      </w:tblGrid>
      <w:tr w:rsidR="00690462" w:rsidRPr="00215EC3" w:rsidTr="003E5CCF">
        <w:tc>
          <w:tcPr>
            <w:tcW w:w="7338" w:type="dxa"/>
            <w:shd w:val="clear" w:color="auto" w:fill="D9D9D9" w:themeFill="background1" w:themeFillShade="D9"/>
          </w:tcPr>
          <w:p w:rsidR="00690462" w:rsidRPr="003E5CCF" w:rsidRDefault="008E65FC" w:rsidP="00ED502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E5CCF">
              <w:rPr>
                <w:rFonts w:ascii="Arial" w:hAnsi="Arial" w:cs="Arial"/>
                <w:b/>
                <w:sz w:val="22"/>
                <w:szCs w:val="22"/>
              </w:rPr>
              <w:t>Programme title</w:t>
            </w:r>
            <w:r w:rsidR="00EB0EC2">
              <w:rPr>
                <w:rFonts w:ascii="Arial" w:hAnsi="Arial" w:cs="Arial"/>
                <w:b/>
                <w:sz w:val="22"/>
                <w:szCs w:val="22"/>
              </w:rPr>
              <w:t>(s)</w:t>
            </w:r>
          </w:p>
        </w:tc>
        <w:tc>
          <w:tcPr>
            <w:tcW w:w="2627" w:type="dxa"/>
            <w:shd w:val="clear" w:color="auto" w:fill="D9D9D9" w:themeFill="background1" w:themeFillShade="D9"/>
          </w:tcPr>
          <w:p w:rsidR="00690462" w:rsidRPr="003E5CCF" w:rsidRDefault="008E65FC" w:rsidP="00ED502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E5CCF">
              <w:rPr>
                <w:rFonts w:ascii="Arial" w:hAnsi="Arial" w:cs="Arial"/>
                <w:b/>
                <w:sz w:val="22"/>
                <w:szCs w:val="22"/>
              </w:rPr>
              <w:t>Programme code</w:t>
            </w:r>
            <w:r w:rsidR="007B45D3">
              <w:rPr>
                <w:rFonts w:ascii="Arial" w:hAnsi="Arial" w:cs="Arial"/>
                <w:b/>
                <w:sz w:val="22"/>
                <w:szCs w:val="22"/>
              </w:rPr>
              <w:t>(s)</w:t>
            </w:r>
          </w:p>
        </w:tc>
      </w:tr>
      <w:tr w:rsidR="00690462" w:rsidRPr="0015355A" w:rsidTr="003E5CCF">
        <w:tc>
          <w:tcPr>
            <w:tcW w:w="7338" w:type="dxa"/>
            <w:shd w:val="clear" w:color="auto" w:fill="auto"/>
          </w:tcPr>
          <w:p w:rsidR="00690462" w:rsidRPr="003E5CCF" w:rsidRDefault="00690462" w:rsidP="00ED50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="00690462" w:rsidRPr="003E5CCF" w:rsidRDefault="00690462" w:rsidP="00ED50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5FC" w:rsidRPr="00ED502F" w:rsidTr="00ED502F">
        <w:tc>
          <w:tcPr>
            <w:tcW w:w="9965" w:type="dxa"/>
            <w:gridSpan w:val="2"/>
            <w:shd w:val="clear" w:color="auto" w:fill="D9D9D9" w:themeFill="background1" w:themeFillShade="D9"/>
          </w:tcPr>
          <w:p w:rsidR="008E65FC" w:rsidRPr="00ED502F" w:rsidRDefault="008E65FC" w:rsidP="00ED502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D502F">
              <w:rPr>
                <w:rFonts w:ascii="Arial" w:hAnsi="Arial" w:cs="Arial"/>
                <w:b/>
                <w:sz w:val="22"/>
                <w:szCs w:val="22"/>
              </w:rPr>
              <w:t>Campus</w:t>
            </w:r>
            <w:r w:rsidR="006E3870" w:rsidRPr="00ED502F">
              <w:rPr>
                <w:rFonts w:ascii="Arial" w:hAnsi="Arial" w:cs="Arial"/>
                <w:b/>
                <w:sz w:val="22"/>
                <w:szCs w:val="22"/>
              </w:rPr>
              <w:t>(es)</w:t>
            </w:r>
            <w:r w:rsidRPr="00ED502F">
              <w:rPr>
                <w:rFonts w:ascii="Arial" w:hAnsi="Arial" w:cs="Arial"/>
                <w:b/>
                <w:sz w:val="22"/>
                <w:szCs w:val="22"/>
              </w:rPr>
              <w:t xml:space="preserve"> where delivered</w:t>
            </w:r>
          </w:p>
        </w:tc>
      </w:tr>
      <w:tr w:rsidR="008E65FC" w:rsidRPr="00215EC3" w:rsidTr="003E5CCF">
        <w:tc>
          <w:tcPr>
            <w:tcW w:w="9965" w:type="dxa"/>
            <w:gridSpan w:val="2"/>
            <w:shd w:val="clear" w:color="auto" w:fill="auto"/>
          </w:tcPr>
          <w:p w:rsidR="008E65FC" w:rsidRPr="003E5CCF" w:rsidRDefault="008E65FC" w:rsidP="00ED50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462" w:rsidRPr="00215EC3" w:rsidTr="00ED502F">
        <w:tc>
          <w:tcPr>
            <w:tcW w:w="9965" w:type="dxa"/>
            <w:gridSpan w:val="2"/>
            <w:shd w:val="clear" w:color="auto" w:fill="D9D9D9" w:themeFill="background1" w:themeFillShade="D9"/>
          </w:tcPr>
          <w:p w:rsidR="00690462" w:rsidRPr="00ED502F" w:rsidRDefault="00690462" w:rsidP="00ED502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D502F">
              <w:rPr>
                <w:rFonts w:ascii="Arial" w:hAnsi="Arial" w:cs="Arial"/>
                <w:b/>
                <w:sz w:val="22"/>
                <w:szCs w:val="22"/>
              </w:rPr>
              <w:t>Collaborative Partner name (if applicable)</w:t>
            </w:r>
            <w:r w:rsidR="00422956" w:rsidRPr="00ED502F">
              <w:rPr>
                <w:rFonts w:ascii="Arial" w:hAnsi="Arial" w:cs="Arial"/>
                <w:b/>
                <w:sz w:val="22"/>
                <w:szCs w:val="22"/>
              </w:rPr>
              <w:t xml:space="preserve"> (Please also include reference to any relevant Articulation Agreement(s))</w:t>
            </w:r>
          </w:p>
        </w:tc>
      </w:tr>
      <w:tr w:rsidR="00690462" w:rsidRPr="0015355A" w:rsidTr="003E5CCF">
        <w:tc>
          <w:tcPr>
            <w:tcW w:w="9965" w:type="dxa"/>
            <w:gridSpan w:val="2"/>
            <w:shd w:val="clear" w:color="auto" w:fill="auto"/>
          </w:tcPr>
          <w:p w:rsidR="00690462" w:rsidRPr="003E5CCF" w:rsidRDefault="00690462" w:rsidP="00ED50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90462" w:rsidRDefault="00690462" w:rsidP="00690462">
      <w:pPr>
        <w:rPr>
          <w:rFonts w:ascii="Arial" w:hAnsi="Arial" w:cs="Arial"/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8"/>
        <w:gridCol w:w="2974"/>
        <w:gridCol w:w="3637"/>
      </w:tblGrid>
      <w:tr w:rsidR="00690462" w:rsidRPr="009F13A2" w:rsidTr="00871A15">
        <w:tc>
          <w:tcPr>
            <w:tcW w:w="9019" w:type="dxa"/>
            <w:gridSpan w:val="3"/>
            <w:shd w:val="clear" w:color="auto" w:fill="D9D9D9" w:themeFill="background1" w:themeFillShade="D9"/>
          </w:tcPr>
          <w:p w:rsidR="00690462" w:rsidRPr="003E5CCF" w:rsidRDefault="00690462" w:rsidP="00ED502F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3E5CCF">
              <w:rPr>
                <w:rFonts w:ascii="Arial" w:hAnsi="Arial" w:cs="Arial"/>
                <w:b/>
                <w:sz w:val="22"/>
                <w:szCs w:val="22"/>
              </w:rPr>
              <w:t xml:space="preserve">Type of </w:t>
            </w:r>
            <w:r w:rsidR="00FE559C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3E5CCF">
              <w:rPr>
                <w:rFonts w:ascii="Arial" w:hAnsi="Arial" w:cs="Arial"/>
                <w:b/>
                <w:sz w:val="22"/>
                <w:szCs w:val="22"/>
              </w:rPr>
              <w:t>hange</w:t>
            </w:r>
          </w:p>
          <w:p w:rsidR="00690462" w:rsidRDefault="00690462" w:rsidP="00ED502F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3E5CCF">
              <w:rPr>
                <w:rFonts w:ascii="Arial" w:hAnsi="Arial" w:cs="Arial"/>
                <w:sz w:val="22"/>
                <w:szCs w:val="22"/>
              </w:rPr>
              <w:t>Please provide full details of the change required together with information about what is current.</w:t>
            </w:r>
            <w:r w:rsidR="008E65FC" w:rsidRPr="003E5CCF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3E5CCF">
              <w:rPr>
                <w:rFonts w:ascii="Arial" w:hAnsi="Arial" w:cs="Arial"/>
                <w:sz w:val="22"/>
                <w:szCs w:val="22"/>
              </w:rPr>
              <w:t>If the change could have an impact on the programme specification</w:t>
            </w:r>
            <w:r w:rsidR="008E65FC" w:rsidRPr="003E5CCF">
              <w:rPr>
                <w:rFonts w:ascii="Arial" w:hAnsi="Arial" w:cs="Arial"/>
                <w:sz w:val="22"/>
                <w:szCs w:val="22"/>
              </w:rPr>
              <w:t xml:space="preserve"> or module narratives</w:t>
            </w:r>
            <w:r w:rsidRPr="003E5CCF">
              <w:rPr>
                <w:rFonts w:ascii="Arial" w:hAnsi="Arial" w:cs="Arial"/>
                <w:sz w:val="22"/>
                <w:szCs w:val="22"/>
              </w:rPr>
              <w:t>, please attach the existing and proposed programme specification</w:t>
            </w:r>
            <w:r w:rsidR="008E65FC" w:rsidRPr="003E5CCF">
              <w:rPr>
                <w:rFonts w:ascii="Arial" w:hAnsi="Arial" w:cs="Arial"/>
                <w:sz w:val="22"/>
                <w:szCs w:val="22"/>
              </w:rPr>
              <w:t xml:space="preserve"> and relevant module narratives</w:t>
            </w:r>
            <w:r w:rsidRPr="003E5CCF">
              <w:rPr>
                <w:rFonts w:ascii="Arial" w:hAnsi="Arial" w:cs="Arial"/>
                <w:sz w:val="22"/>
                <w:szCs w:val="22"/>
              </w:rPr>
              <w:t xml:space="preserve"> to this form</w:t>
            </w:r>
            <w:r w:rsidR="007B45D3">
              <w:rPr>
                <w:rFonts w:ascii="Arial" w:hAnsi="Arial" w:cs="Arial"/>
                <w:sz w:val="22"/>
                <w:szCs w:val="22"/>
              </w:rPr>
              <w:t>,</w:t>
            </w:r>
            <w:r w:rsidR="007B45D3" w:rsidRPr="00EE73D9">
              <w:rPr>
                <w:rFonts w:ascii="Arial" w:hAnsi="Arial" w:cs="Arial"/>
                <w:color w:val="auto"/>
                <w:sz w:val="22"/>
                <w:szCs w:val="22"/>
              </w:rPr>
              <w:t xml:space="preserve"> or existing documents with track changes</w:t>
            </w:r>
            <w:r w:rsidR="008E65FC" w:rsidRPr="003E5CCF">
              <w:rPr>
                <w:rFonts w:ascii="Arial" w:hAnsi="Arial" w:cs="Arial"/>
                <w:sz w:val="22"/>
                <w:szCs w:val="22"/>
              </w:rPr>
              <w:t>)</w:t>
            </w:r>
            <w:r w:rsidRPr="003E5CC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81F22" w:rsidRPr="00681F22" w:rsidRDefault="00681F22" w:rsidP="00ED502F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bookmarkStart w:id="0" w:name="_Hlk147840515"/>
            <w:r w:rsidRPr="00681F22">
              <w:rPr>
                <w:rFonts w:ascii="Arial" w:hAnsi="Arial" w:cs="Arial"/>
                <w:sz w:val="22"/>
                <w:szCs w:val="22"/>
              </w:rPr>
              <w:t xml:space="preserve">If the </w:t>
            </w:r>
            <w:r w:rsidR="0023501A">
              <w:rPr>
                <w:rFonts w:ascii="Arial" w:hAnsi="Arial" w:cs="Arial"/>
                <w:sz w:val="22"/>
                <w:szCs w:val="22"/>
              </w:rPr>
              <w:t>proposed change is</w:t>
            </w:r>
            <w:r w:rsidRPr="00681F22">
              <w:rPr>
                <w:rFonts w:ascii="Arial" w:hAnsi="Arial" w:cs="Arial"/>
                <w:sz w:val="22"/>
                <w:szCs w:val="22"/>
              </w:rPr>
              <w:t xml:space="preserve"> to the English language requirement</w:t>
            </w:r>
            <w:r w:rsidR="0023501A">
              <w:rPr>
                <w:rFonts w:ascii="Arial" w:hAnsi="Arial" w:cs="Arial"/>
                <w:sz w:val="22"/>
                <w:szCs w:val="22"/>
              </w:rPr>
              <w:t>s,</w:t>
            </w:r>
            <w:r w:rsidRPr="00681F22">
              <w:rPr>
                <w:rFonts w:ascii="Arial" w:hAnsi="Arial" w:cs="Arial"/>
                <w:sz w:val="22"/>
                <w:szCs w:val="22"/>
              </w:rPr>
              <w:t xml:space="preserve"> this should be considered by the English Language Qualifications Working Group in the first instance, and then submitted to the Faculty </w:t>
            </w:r>
            <w:r w:rsidR="0023501A">
              <w:rPr>
                <w:rFonts w:ascii="Arial" w:hAnsi="Arial" w:cs="Arial"/>
                <w:sz w:val="22"/>
                <w:szCs w:val="22"/>
              </w:rPr>
              <w:t xml:space="preserve">Quality Committee </w:t>
            </w:r>
            <w:r w:rsidRPr="00681F22">
              <w:rPr>
                <w:rFonts w:ascii="Arial" w:hAnsi="Arial" w:cs="Arial"/>
                <w:sz w:val="22"/>
                <w:szCs w:val="22"/>
              </w:rPr>
              <w:t>for final approval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bookmarkEnd w:id="0"/>
          </w:p>
        </w:tc>
      </w:tr>
      <w:tr w:rsidR="00690462" w:rsidRPr="009F13A2" w:rsidTr="00871A15">
        <w:tc>
          <w:tcPr>
            <w:tcW w:w="9019" w:type="dxa"/>
            <w:gridSpan w:val="3"/>
          </w:tcPr>
          <w:p w:rsidR="00690462" w:rsidRPr="003E5CCF" w:rsidRDefault="00690462" w:rsidP="00ED502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:rsidR="00690462" w:rsidRPr="003E5CCF" w:rsidRDefault="00690462" w:rsidP="003E5CCF">
            <w:pPr>
              <w:rPr>
                <w:rFonts w:ascii="Arial" w:hAnsi="Arial" w:cs="Arial"/>
                <w:sz w:val="22"/>
                <w:szCs w:val="22"/>
              </w:rPr>
            </w:pPr>
          </w:p>
          <w:p w:rsidR="00690462" w:rsidRPr="003E5CCF" w:rsidRDefault="00690462" w:rsidP="003E5CCF">
            <w:pPr>
              <w:rPr>
                <w:rFonts w:ascii="Arial" w:hAnsi="Arial" w:cs="Arial"/>
                <w:sz w:val="22"/>
                <w:szCs w:val="22"/>
              </w:rPr>
            </w:pPr>
          </w:p>
          <w:p w:rsidR="00690462" w:rsidRPr="003E5CCF" w:rsidRDefault="00690462" w:rsidP="003E5CCF">
            <w:pPr>
              <w:rPr>
                <w:rFonts w:ascii="Arial" w:hAnsi="Arial" w:cs="Arial"/>
                <w:sz w:val="22"/>
                <w:szCs w:val="22"/>
              </w:rPr>
            </w:pPr>
          </w:p>
          <w:p w:rsidR="00690462" w:rsidRPr="003E5CCF" w:rsidRDefault="00690462" w:rsidP="003E5C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AD8" w:rsidRPr="00482E8C" w:rsidTr="007B3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019" w:type="dxa"/>
            <w:gridSpan w:val="3"/>
            <w:shd w:val="clear" w:color="auto" w:fill="D9D9D9" w:themeFill="background1" w:themeFillShade="D9"/>
          </w:tcPr>
          <w:p w:rsidR="007B3AD8" w:rsidRPr="007B3AD8" w:rsidRDefault="007B3AD8" w:rsidP="00FE281B">
            <w:pP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7B3AD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2031 Learning Framework Programme Adjustments</w:t>
            </w:r>
          </w:p>
          <w:p w:rsidR="007B3AD8" w:rsidRPr="007B3AD8" w:rsidRDefault="007B3AD8" w:rsidP="00FE281B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3AD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(for in-house, franchised and joint programmes only)</w:t>
            </w:r>
          </w:p>
        </w:tc>
      </w:tr>
      <w:tr w:rsidR="00871A15" w:rsidRPr="00482E8C" w:rsidTr="00BC2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382" w:type="dxa"/>
            <w:gridSpan w:val="2"/>
          </w:tcPr>
          <w:p w:rsidR="00871A15" w:rsidRPr="007B3AD8" w:rsidRDefault="00871A15" w:rsidP="00FE281B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3AD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Will the proposed programme fully align with the 2031 Learning Framework Principles?</w:t>
            </w:r>
          </w:p>
        </w:tc>
        <w:tc>
          <w:tcPr>
            <w:tcW w:w="3637" w:type="dxa"/>
          </w:tcPr>
          <w:p w:rsidR="00871A15" w:rsidRPr="007B3AD8" w:rsidRDefault="005D31C1" w:rsidP="00FE281B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  <w:lang w:eastAsia="en-GB"/>
                </w:rPr>
                <w:id w:val="1574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A15" w:rsidRPr="007B3AD8">
                  <w:rPr>
                    <w:rFonts w:ascii="MS Gothic" w:eastAsia="MS Gothic" w:hAnsi="MS Gothic" w:cs="Arial" w:hint="eastAsia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871A15" w:rsidRPr="007B3AD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Yes</w:t>
            </w:r>
          </w:p>
          <w:p w:rsidR="00871A15" w:rsidRPr="007B3AD8" w:rsidRDefault="005D31C1" w:rsidP="00FE281B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  <w:lang w:eastAsia="en-GB"/>
                </w:rPr>
                <w:id w:val="-96750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A15" w:rsidRPr="007B3AD8">
                  <w:rPr>
                    <w:rFonts w:ascii="MS Gothic" w:eastAsia="MS Gothic" w:hAnsi="MS Gothic" w:cs="Arial" w:hint="eastAsia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871A15" w:rsidRPr="007B3AD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No </w:t>
            </w:r>
          </w:p>
          <w:p w:rsidR="00871A15" w:rsidRPr="007B3AD8" w:rsidRDefault="00871A15" w:rsidP="00FE281B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3AD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If no, please append the completed Programme Adjustment Form</w:t>
            </w:r>
          </w:p>
        </w:tc>
      </w:tr>
      <w:tr w:rsidR="00215EC3" w:rsidRPr="009F13A2" w:rsidTr="00871A15">
        <w:tc>
          <w:tcPr>
            <w:tcW w:w="9019" w:type="dxa"/>
            <w:gridSpan w:val="3"/>
            <w:shd w:val="clear" w:color="auto" w:fill="D9D9D9" w:themeFill="background1" w:themeFillShade="D9"/>
          </w:tcPr>
          <w:p w:rsidR="00215EC3" w:rsidRPr="003E5CCF" w:rsidRDefault="00215EC3" w:rsidP="00ED502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E5CCF">
              <w:rPr>
                <w:rFonts w:ascii="Arial" w:hAnsi="Arial" w:cs="Arial"/>
                <w:b/>
                <w:sz w:val="22"/>
                <w:szCs w:val="22"/>
              </w:rPr>
              <w:t>Rationale for change</w:t>
            </w:r>
          </w:p>
        </w:tc>
      </w:tr>
      <w:tr w:rsidR="00215EC3" w:rsidRPr="009F13A2" w:rsidTr="00871A15">
        <w:tc>
          <w:tcPr>
            <w:tcW w:w="9019" w:type="dxa"/>
            <w:gridSpan w:val="3"/>
          </w:tcPr>
          <w:p w:rsidR="00215EC3" w:rsidRPr="003E5CCF" w:rsidRDefault="00215EC3" w:rsidP="00ED502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:rsidR="00215EC3" w:rsidRPr="003E5CCF" w:rsidRDefault="00215EC3" w:rsidP="003E5CCF">
            <w:pPr>
              <w:rPr>
                <w:rFonts w:ascii="Arial" w:hAnsi="Arial" w:cs="Arial"/>
                <w:sz w:val="22"/>
                <w:szCs w:val="22"/>
              </w:rPr>
            </w:pPr>
          </w:p>
          <w:p w:rsidR="00215EC3" w:rsidRPr="003E5CCF" w:rsidRDefault="00215EC3" w:rsidP="003E5CCF">
            <w:pPr>
              <w:rPr>
                <w:rFonts w:ascii="Arial" w:hAnsi="Arial" w:cs="Arial"/>
                <w:sz w:val="22"/>
                <w:szCs w:val="22"/>
              </w:rPr>
            </w:pPr>
          </w:p>
          <w:p w:rsidR="00215EC3" w:rsidRPr="003E5CCF" w:rsidRDefault="00215EC3" w:rsidP="003E5C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0462" w:rsidRPr="007E4857" w:rsidTr="00871A15">
        <w:tc>
          <w:tcPr>
            <w:tcW w:w="9019" w:type="dxa"/>
            <w:gridSpan w:val="3"/>
            <w:shd w:val="clear" w:color="auto" w:fill="D9D9D9" w:themeFill="background1" w:themeFillShade="D9"/>
          </w:tcPr>
          <w:p w:rsidR="00690462" w:rsidRPr="003E5CCF" w:rsidRDefault="00690462" w:rsidP="00ED502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E5CCF">
              <w:rPr>
                <w:rFonts w:ascii="Arial" w:hAnsi="Arial" w:cs="Arial"/>
                <w:b/>
                <w:sz w:val="22"/>
                <w:szCs w:val="22"/>
              </w:rPr>
              <w:t>Date from which the change is to be effective</w:t>
            </w:r>
          </w:p>
        </w:tc>
      </w:tr>
      <w:tr w:rsidR="00EB0EC2" w:rsidRPr="007E4857" w:rsidTr="00871A15">
        <w:tc>
          <w:tcPr>
            <w:tcW w:w="2408" w:type="dxa"/>
            <w:tcBorders>
              <w:right w:val="single" w:sz="4" w:space="0" w:color="auto"/>
            </w:tcBorders>
            <w:shd w:val="clear" w:color="auto" w:fill="auto"/>
          </w:tcPr>
          <w:p w:rsidR="00EB0EC2" w:rsidRPr="003E5CCF" w:rsidRDefault="00EB0EC2" w:rsidP="00EB0EC2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3E5CCF">
              <w:rPr>
                <w:rFonts w:ascii="Arial" w:hAnsi="Arial" w:cs="Arial"/>
                <w:b/>
                <w:sz w:val="22"/>
                <w:szCs w:val="22"/>
              </w:rPr>
              <w:t>Academic Year:</w:t>
            </w:r>
          </w:p>
        </w:tc>
        <w:tc>
          <w:tcPr>
            <w:tcW w:w="66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B0EC2" w:rsidRPr="00EB0EC2" w:rsidRDefault="00EB0EC2" w:rsidP="00ED50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0EC2" w:rsidRPr="007E4857" w:rsidTr="00871A15">
        <w:tc>
          <w:tcPr>
            <w:tcW w:w="2408" w:type="dxa"/>
            <w:tcBorders>
              <w:right w:val="single" w:sz="4" w:space="0" w:color="auto"/>
            </w:tcBorders>
            <w:shd w:val="clear" w:color="auto" w:fill="auto"/>
          </w:tcPr>
          <w:p w:rsidR="00EB0EC2" w:rsidRPr="003E5CCF" w:rsidRDefault="005B7A09" w:rsidP="00ED502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Semester</w:t>
            </w:r>
            <w:r w:rsidR="00EB0EC2" w:rsidRPr="003E5CC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B0EC2" w:rsidRPr="00EB0EC2" w:rsidRDefault="00EB0EC2" w:rsidP="00ED50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0EC2" w:rsidRDefault="00EB0EC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9"/>
      </w:tblGrid>
      <w:tr w:rsidR="00690462" w:rsidRPr="003E5CCF" w:rsidTr="00EB0EC2">
        <w:tc>
          <w:tcPr>
            <w:tcW w:w="901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90462" w:rsidRPr="003E5CCF" w:rsidRDefault="00690462" w:rsidP="00ED502F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3E5CCF">
              <w:rPr>
                <w:rFonts w:ascii="Arial" w:hAnsi="Arial" w:cs="Arial"/>
                <w:b/>
                <w:sz w:val="22"/>
                <w:szCs w:val="22"/>
              </w:rPr>
              <w:t xml:space="preserve">How will current students be affected? </w:t>
            </w:r>
          </w:p>
          <w:p w:rsidR="00690462" w:rsidRPr="003E5CCF" w:rsidRDefault="003E413D" w:rsidP="003E5CCF">
            <w:pPr>
              <w:rPr>
                <w:rFonts w:ascii="Arial" w:hAnsi="Arial" w:cs="Arial"/>
                <w:sz w:val="22"/>
                <w:szCs w:val="22"/>
              </w:rPr>
            </w:pPr>
            <w:r w:rsidRPr="003E5CCF">
              <w:rPr>
                <w:rFonts w:ascii="Arial" w:hAnsi="Arial" w:cs="Arial"/>
                <w:sz w:val="22"/>
                <w:szCs w:val="22"/>
              </w:rPr>
              <w:t>C</w:t>
            </w:r>
            <w:r w:rsidR="00690462" w:rsidRPr="003E5CCF">
              <w:rPr>
                <w:rFonts w:ascii="Arial" w:hAnsi="Arial" w:cs="Arial"/>
                <w:sz w:val="22"/>
                <w:szCs w:val="22"/>
              </w:rPr>
              <w:t>larify whether existing students will phase out on the existing programme or transfer over to a new/modified programme</w:t>
            </w:r>
            <w:r w:rsidR="008E65FC" w:rsidRPr="003E5CCF">
              <w:rPr>
                <w:rFonts w:ascii="Arial" w:hAnsi="Arial" w:cs="Arial"/>
                <w:sz w:val="22"/>
                <w:szCs w:val="22"/>
              </w:rPr>
              <w:t>. Please include diagrams if necessary</w:t>
            </w:r>
            <w:r w:rsidR="008464A3" w:rsidRPr="003E5CC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95E0F" w:rsidRPr="003E5CCF">
              <w:rPr>
                <w:rFonts w:ascii="Arial" w:hAnsi="Arial" w:cs="Arial"/>
                <w:sz w:val="22"/>
                <w:szCs w:val="22"/>
              </w:rPr>
              <w:t>Please ensure there has been consideration of the University’s Student Protection Plan in your proposal.</w:t>
            </w:r>
          </w:p>
          <w:p w:rsidR="00690462" w:rsidRPr="003E5CCF" w:rsidRDefault="00347D6B" w:rsidP="00ED502F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3E5CCF">
              <w:rPr>
                <w:rFonts w:ascii="Arial" w:hAnsi="Arial" w:cs="Arial"/>
                <w:sz w:val="22"/>
                <w:szCs w:val="22"/>
              </w:rPr>
              <w:t>Please note that changes can affect applicants who will need to be informed by the Admissions Team.</w:t>
            </w:r>
          </w:p>
        </w:tc>
      </w:tr>
      <w:tr w:rsidR="00690462" w:rsidRPr="00EB0EC2" w:rsidTr="00EB0EC2">
        <w:tc>
          <w:tcPr>
            <w:tcW w:w="9019" w:type="dxa"/>
            <w:tcBorders>
              <w:bottom w:val="single" w:sz="4" w:space="0" w:color="auto"/>
            </w:tcBorders>
          </w:tcPr>
          <w:p w:rsidR="00690462" w:rsidRPr="00EB0EC2" w:rsidRDefault="00690462" w:rsidP="004E647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:rsidR="00EB0EC2" w:rsidRPr="00EB0EC2" w:rsidRDefault="00EB0EC2" w:rsidP="004E647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:rsidR="00EB0EC2" w:rsidRPr="00EB0EC2" w:rsidRDefault="00EB0EC2" w:rsidP="004E647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:rsidR="00690462" w:rsidRPr="00EB0EC2" w:rsidRDefault="00690462" w:rsidP="006904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4"/>
        <w:gridCol w:w="4341"/>
        <w:gridCol w:w="3034"/>
      </w:tblGrid>
      <w:tr w:rsidR="00FE559C" w:rsidTr="00EB0EC2">
        <w:tc>
          <w:tcPr>
            <w:tcW w:w="9019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E559C" w:rsidRPr="00FE559C" w:rsidRDefault="00FE559C" w:rsidP="00FE55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E559C">
              <w:rPr>
                <w:rFonts w:ascii="Arial" w:hAnsi="Arial" w:cs="Arial"/>
                <w:b/>
                <w:sz w:val="22"/>
                <w:szCs w:val="22"/>
              </w:rPr>
              <w:t xml:space="preserve">Module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FE559C">
              <w:rPr>
                <w:rFonts w:ascii="Arial" w:hAnsi="Arial" w:cs="Arial"/>
                <w:b/>
                <w:sz w:val="22"/>
                <w:szCs w:val="22"/>
              </w:rPr>
              <w:t>losures</w:t>
            </w:r>
          </w:p>
          <w:p w:rsidR="00FE559C" w:rsidRPr="00FE559C" w:rsidRDefault="00FE559C" w:rsidP="00FE559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Please list any modules to be closed as a result of this change</w:t>
            </w:r>
          </w:p>
        </w:tc>
      </w:tr>
      <w:tr w:rsidR="00DC6B7F" w:rsidTr="00FE559C">
        <w:tc>
          <w:tcPr>
            <w:tcW w:w="9019" w:type="dxa"/>
            <w:gridSpan w:val="3"/>
            <w:tcBorders>
              <w:top w:val="single" w:sz="4" w:space="0" w:color="000000"/>
            </w:tcBorders>
          </w:tcPr>
          <w:p w:rsidR="00DC6B7F" w:rsidRPr="00DC6B7F" w:rsidRDefault="00DC6B7F" w:rsidP="00ED502F">
            <w:pPr>
              <w:pStyle w:val="ListParagraph"/>
              <w:numPr>
                <w:ilvl w:val="0"/>
                <w:numId w:val="3"/>
              </w:numPr>
              <w:spacing w:before="60" w:after="60"/>
              <w:ind w:left="589" w:hanging="589"/>
              <w:rPr>
                <w:rFonts w:ascii="Arial" w:hAnsi="Arial" w:cs="Arial"/>
                <w:sz w:val="22"/>
                <w:szCs w:val="22"/>
              </w:rPr>
            </w:pPr>
            <w:r w:rsidRPr="00DC6B7F">
              <w:rPr>
                <w:rFonts w:ascii="Arial" w:hAnsi="Arial" w:cs="Arial"/>
                <w:sz w:val="22"/>
                <w:szCs w:val="22"/>
              </w:rPr>
              <w:t>Existing Modules to be deleted from</w:t>
            </w:r>
            <w:r w:rsidRPr="00DC6B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this programme only</w:t>
            </w:r>
          </w:p>
        </w:tc>
      </w:tr>
      <w:tr w:rsidR="00DC6B7F" w:rsidTr="00FE559C">
        <w:tc>
          <w:tcPr>
            <w:tcW w:w="1644" w:type="dxa"/>
          </w:tcPr>
          <w:p w:rsidR="00DC6B7F" w:rsidRDefault="00DC6B7F" w:rsidP="00ED502F">
            <w:pPr>
              <w:spacing w:before="60"/>
              <w:ind w:left="589" w:hanging="589"/>
              <w:rPr>
                <w:rFonts w:ascii="Arial" w:hAnsi="Arial" w:cs="Arial"/>
                <w:sz w:val="22"/>
                <w:szCs w:val="22"/>
              </w:rPr>
            </w:pPr>
            <w:r w:rsidRPr="00355E46">
              <w:rPr>
                <w:rFonts w:ascii="Arial" w:hAnsi="Arial" w:cs="Arial"/>
                <w:sz w:val="22"/>
                <w:szCs w:val="22"/>
                <w:lang w:eastAsia="en-GB"/>
              </w:rPr>
              <w:t>Module code</w:t>
            </w:r>
          </w:p>
        </w:tc>
        <w:tc>
          <w:tcPr>
            <w:tcW w:w="4341" w:type="dxa"/>
          </w:tcPr>
          <w:p w:rsidR="00DC6B7F" w:rsidRDefault="00DC6B7F" w:rsidP="00ED502F">
            <w:pPr>
              <w:spacing w:before="60" w:after="60"/>
              <w:ind w:left="589" w:hanging="589"/>
              <w:rPr>
                <w:rFonts w:ascii="Arial" w:hAnsi="Arial" w:cs="Arial"/>
                <w:sz w:val="22"/>
                <w:szCs w:val="22"/>
              </w:rPr>
            </w:pPr>
            <w:r w:rsidRPr="00355E46">
              <w:rPr>
                <w:rFonts w:ascii="Arial" w:hAnsi="Arial" w:cs="Arial"/>
                <w:sz w:val="22"/>
                <w:szCs w:val="22"/>
                <w:lang w:eastAsia="en-GB"/>
              </w:rPr>
              <w:t>Module title</w:t>
            </w:r>
          </w:p>
        </w:tc>
        <w:tc>
          <w:tcPr>
            <w:tcW w:w="3034" w:type="dxa"/>
          </w:tcPr>
          <w:p w:rsidR="00DC6B7F" w:rsidRDefault="00DC6B7F" w:rsidP="00ED502F">
            <w:pPr>
              <w:spacing w:before="60" w:after="60"/>
              <w:ind w:left="589" w:hanging="58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Last run e.g. 202</w:t>
            </w:r>
            <w:r w:rsidR="005B7A09">
              <w:rPr>
                <w:rFonts w:ascii="Arial" w:hAnsi="Arial" w:cs="Arial"/>
                <w:sz w:val="22"/>
                <w:szCs w:val="22"/>
                <w:lang w:eastAsia="en-GB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10</w:t>
            </w:r>
          </w:p>
        </w:tc>
      </w:tr>
      <w:tr w:rsidR="00DC6B7F" w:rsidTr="00FE559C">
        <w:tc>
          <w:tcPr>
            <w:tcW w:w="1644" w:type="dxa"/>
          </w:tcPr>
          <w:p w:rsidR="00DC6B7F" w:rsidRDefault="00DC6B7F" w:rsidP="00DC6B7F">
            <w:pPr>
              <w:ind w:left="589" w:hanging="58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1" w:type="dxa"/>
          </w:tcPr>
          <w:p w:rsidR="00DC6B7F" w:rsidRDefault="00DC6B7F" w:rsidP="00ED502F">
            <w:pPr>
              <w:spacing w:before="60" w:after="60"/>
              <w:ind w:left="589" w:hanging="58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4" w:type="dxa"/>
          </w:tcPr>
          <w:p w:rsidR="00DC6B7F" w:rsidRDefault="00DC6B7F" w:rsidP="00ED502F">
            <w:pPr>
              <w:spacing w:before="60" w:after="60"/>
              <w:ind w:left="589" w:hanging="58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6B7F" w:rsidTr="00FE559C">
        <w:tc>
          <w:tcPr>
            <w:tcW w:w="9019" w:type="dxa"/>
            <w:gridSpan w:val="3"/>
          </w:tcPr>
          <w:p w:rsidR="00DC6B7F" w:rsidRPr="00DC6B7F" w:rsidRDefault="00DC6B7F" w:rsidP="00ED502F">
            <w:pPr>
              <w:pStyle w:val="ListParagraph"/>
              <w:numPr>
                <w:ilvl w:val="0"/>
                <w:numId w:val="3"/>
              </w:numPr>
              <w:spacing w:before="60" w:after="60"/>
              <w:ind w:left="589" w:hanging="589"/>
              <w:rPr>
                <w:rFonts w:ascii="Arial" w:hAnsi="Arial" w:cs="Arial"/>
                <w:sz w:val="22"/>
                <w:szCs w:val="22"/>
              </w:rPr>
            </w:pPr>
            <w:r w:rsidRPr="00DC6B7F">
              <w:rPr>
                <w:rFonts w:ascii="Arial" w:hAnsi="Arial" w:cs="Arial"/>
                <w:sz w:val="22"/>
                <w:szCs w:val="22"/>
              </w:rPr>
              <w:t>Existing Modules to be deleted from</w:t>
            </w:r>
            <w:r w:rsidRPr="00DC6B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th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 module stock entirely</w:t>
            </w:r>
          </w:p>
        </w:tc>
      </w:tr>
      <w:tr w:rsidR="00DC6B7F" w:rsidTr="00FE559C">
        <w:tc>
          <w:tcPr>
            <w:tcW w:w="1644" w:type="dxa"/>
          </w:tcPr>
          <w:p w:rsidR="00DC6B7F" w:rsidRDefault="00DC6B7F" w:rsidP="00ED502F">
            <w:pPr>
              <w:spacing w:before="60"/>
              <w:ind w:left="589" w:hanging="589"/>
              <w:rPr>
                <w:rFonts w:ascii="Arial" w:hAnsi="Arial" w:cs="Arial"/>
                <w:sz w:val="22"/>
                <w:szCs w:val="22"/>
              </w:rPr>
            </w:pPr>
            <w:r w:rsidRPr="00355E46">
              <w:rPr>
                <w:rFonts w:ascii="Arial" w:hAnsi="Arial" w:cs="Arial"/>
                <w:sz w:val="22"/>
                <w:szCs w:val="22"/>
                <w:lang w:eastAsia="en-GB"/>
              </w:rPr>
              <w:t>Module code</w:t>
            </w:r>
          </w:p>
        </w:tc>
        <w:tc>
          <w:tcPr>
            <w:tcW w:w="4341" w:type="dxa"/>
          </w:tcPr>
          <w:p w:rsidR="00DC6B7F" w:rsidRDefault="00DC6B7F" w:rsidP="00ED502F">
            <w:pPr>
              <w:spacing w:before="60" w:after="60"/>
              <w:ind w:left="589" w:hanging="589"/>
              <w:rPr>
                <w:rFonts w:ascii="Arial" w:hAnsi="Arial" w:cs="Arial"/>
                <w:sz w:val="22"/>
                <w:szCs w:val="22"/>
              </w:rPr>
            </w:pPr>
            <w:r w:rsidRPr="00355E46">
              <w:rPr>
                <w:rFonts w:ascii="Arial" w:hAnsi="Arial" w:cs="Arial"/>
                <w:sz w:val="22"/>
                <w:szCs w:val="22"/>
                <w:lang w:eastAsia="en-GB"/>
              </w:rPr>
              <w:t>Module title</w:t>
            </w:r>
          </w:p>
        </w:tc>
        <w:tc>
          <w:tcPr>
            <w:tcW w:w="3034" w:type="dxa"/>
          </w:tcPr>
          <w:p w:rsidR="00DC6B7F" w:rsidRDefault="00DC6B7F" w:rsidP="00ED502F">
            <w:pPr>
              <w:spacing w:before="60" w:after="60"/>
              <w:ind w:left="589" w:hanging="58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Last run e.g. 202</w:t>
            </w:r>
            <w:r w:rsidR="005B7A09">
              <w:rPr>
                <w:rFonts w:ascii="Arial" w:hAnsi="Arial" w:cs="Arial"/>
                <w:sz w:val="22"/>
                <w:szCs w:val="22"/>
                <w:lang w:eastAsia="en-GB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10</w:t>
            </w:r>
          </w:p>
        </w:tc>
      </w:tr>
      <w:tr w:rsidR="00DC6B7F" w:rsidTr="00FE559C">
        <w:tc>
          <w:tcPr>
            <w:tcW w:w="1644" w:type="dxa"/>
          </w:tcPr>
          <w:p w:rsidR="00DC6B7F" w:rsidRDefault="00DC6B7F" w:rsidP="004E6471">
            <w:pPr>
              <w:spacing w:before="60" w:after="60"/>
              <w:ind w:left="589" w:hanging="58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1" w:type="dxa"/>
          </w:tcPr>
          <w:p w:rsidR="00DC6B7F" w:rsidRDefault="00DC6B7F" w:rsidP="004E6471">
            <w:pPr>
              <w:spacing w:before="60" w:after="60"/>
              <w:ind w:left="589" w:hanging="58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4" w:type="dxa"/>
          </w:tcPr>
          <w:p w:rsidR="00DC6B7F" w:rsidRDefault="00DC6B7F" w:rsidP="004E6471">
            <w:pPr>
              <w:spacing w:before="60" w:after="60"/>
              <w:ind w:left="589" w:hanging="58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C6B7F" w:rsidRDefault="00DC6B7F" w:rsidP="0069046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6"/>
        <w:gridCol w:w="1423"/>
      </w:tblGrid>
      <w:tr w:rsidR="00A249F1" w:rsidTr="00ED502F">
        <w:tc>
          <w:tcPr>
            <w:tcW w:w="7596" w:type="dxa"/>
            <w:shd w:val="clear" w:color="auto" w:fill="D9D9D9" w:themeFill="background1" w:themeFillShade="D9"/>
          </w:tcPr>
          <w:p w:rsidR="00A249F1" w:rsidRPr="00ED502F" w:rsidRDefault="00A249F1" w:rsidP="00ED502F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ED502F">
              <w:rPr>
                <w:rFonts w:ascii="Arial" w:hAnsi="Arial" w:cs="Arial"/>
                <w:b/>
                <w:sz w:val="22"/>
                <w:szCs w:val="22"/>
              </w:rPr>
              <w:t>Proposer to confirm all staff at partners/campus(es) were consulted and agreed to the change</w:t>
            </w:r>
          </w:p>
        </w:tc>
        <w:tc>
          <w:tcPr>
            <w:tcW w:w="1423" w:type="dxa"/>
          </w:tcPr>
          <w:p w:rsidR="00A249F1" w:rsidRDefault="005D31C1" w:rsidP="00F2726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3920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59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D50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726F">
              <w:rPr>
                <w:rFonts w:ascii="Arial" w:hAnsi="Arial" w:cs="Arial"/>
                <w:sz w:val="22"/>
                <w:szCs w:val="22"/>
              </w:rPr>
              <w:t>Yes</w:t>
            </w:r>
          </w:p>
          <w:p w:rsidR="00F2726F" w:rsidRDefault="005D31C1" w:rsidP="00ED502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1014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02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D50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726F">
              <w:rPr>
                <w:rFonts w:ascii="Arial" w:hAnsi="Arial" w:cs="Arial"/>
                <w:sz w:val="22"/>
                <w:szCs w:val="22"/>
              </w:rPr>
              <w:t xml:space="preserve">N/A </w:t>
            </w:r>
          </w:p>
        </w:tc>
      </w:tr>
      <w:tr w:rsidR="000F3692" w:rsidRPr="00EB0EC2" w:rsidTr="00ED502F">
        <w:tc>
          <w:tcPr>
            <w:tcW w:w="7596" w:type="dxa"/>
            <w:shd w:val="clear" w:color="auto" w:fill="D9D9D9" w:themeFill="background1" w:themeFillShade="D9"/>
          </w:tcPr>
          <w:p w:rsidR="000F3692" w:rsidRDefault="000F3692" w:rsidP="00EB0EC2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B0EC2">
              <w:rPr>
                <w:rFonts w:ascii="Arial" w:hAnsi="Arial" w:cs="Arial"/>
                <w:b/>
                <w:sz w:val="22"/>
                <w:szCs w:val="22"/>
              </w:rPr>
              <w:t>Proposer to conf</w:t>
            </w:r>
            <w:r w:rsidR="00A82568" w:rsidRPr="00EB0EC2">
              <w:rPr>
                <w:rFonts w:ascii="Arial" w:hAnsi="Arial" w:cs="Arial"/>
                <w:b/>
                <w:sz w:val="22"/>
                <w:szCs w:val="22"/>
              </w:rPr>
              <w:t xml:space="preserve">irm that all affected students </w:t>
            </w:r>
            <w:r w:rsidRPr="00EB0EC2">
              <w:rPr>
                <w:rFonts w:ascii="Arial" w:hAnsi="Arial" w:cs="Arial"/>
                <w:b/>
                <w:sz w:val="22"/>
                <w:szCs w:val="22"/>
              </w:rPr>
              <w:t>were consulted and agreed to the change</w:t>
            </w:r>
            <w:r w:rsidR="00FA3A69" w:rsidRPr="00EB0EC2">
              <w:rPr>
                <w:rFonts w:ascii="Arial" w:hAnsi="Arial" w:cs="Arial"/>
                <w:b/>
                <w:sz w:val="22"/>
                <w:szCs w:val="22"/>
              </w:rPr>
              <w:t xml:space="preserve"> (including franchised and campus students)</w:t>
            </w:r>
            <w:r w:rsidR="008464A3" w:rsidRPr="00EB0EC2">
              <w:rPr>
                <w:rFonts w:ascii="Arial" w:hAnsi="Arial" w:cs="Arial"/>
                <w:b/>
                <w:sz w:val="22"/>
                <w:szCs w:val="22"/>
              </w:rPr>
              <w:t xml:space="preserve"> in line with APS28 and </w:t>
            </w:r>
            <w:r w:rsidR="00EB0EC2" w:rsidRPr="00EB0EC2">
              <w:rPr>
                <w:rFonts w:ascii="Arial" w:hAnsi="Arial" w:cs="Arial"/>
                <w:b/>
                <w:sz w:val="22"/>
                <w:szCs w:val="22"/>
              </w:rPr>
              <w:t>Guidance 3xxvi Making changes to published information</w:t>
            </w:r>
            <w:r w:rsidR="008464A3" w:rsidRPr="00EB0EC2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8464A3" w:rsidRPr="00EB0EC2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9" w:history="1">
              <w:r w:rsidR="00EB0EC2" w:rsidRPr="00EB0EC2">
                <w:rPr>
                  <w:rStyle w:val="Hyperlink"/>
                  <w:rFonts w:ascii="Arial" w:hAnsi="Arial" w:cs="Arial"/>
                  <w:sz w:val="22"/>
                  <w:szCs w:val="22"/>
                  <w:lang w:eastAsia="en-GB"/>
                </w:rPr>
                <w:t>Learning and Quality Enhancement Handbook (LQEH)</w:t>
              </w:r>
            </w:hyperlink>
          </w:p>
          <w:p w:rsidR="00EB0EC2" w:rsidRPr="00EB0EC2" w:rsidRDefault="00EB0EC2" w:rsidP="00EB0EC2">
            <w:pPr>
              <w:rPr>
                <w:rFonts w:ascii="Arial" w:hAnsi="Arial" w:cs="Arial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1423" w:type="dxa"/>
          </w:tcPr>
          <w:p w:rsidR="00ED502F" w:rsidRPr="00EB0EC2" w:rsidRDefault="005D31C1" w:rsidP="00ED502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358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02F" w:rsidRPr="00EB0E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D502F" w:rsidRPr="00EB0EC2"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  <w:p w:rsidR="000F3692" w:rsidRPr="00EB0EC2" w:rsidRDefault="005D31C1" w:rsidP="00ED502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7320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02F" w:rsidRPr="00EB0E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D502F" w:rsidRPr="00EB0EC2">
              <w:rPr>
                <w:rFonts w:ascii="Arial" w:hAnsi="Arial" w:cs="Arial"/>
                <w:sz w:val="22"/>
                <w:szCs w:val="22"/>
              </w:rPr>
              <w:t xml:space="preserve"> N/A</w:t>
            </w:r>
          </w:p>
        </w:tc>
      </w:tr>
      <w:tr w:rsidR="000743F3" w:rsidTr="00ED502F">
        <w:tc>
          <w:tcPr>
            <w:tcW w:w="7596" w:type="dxa"/>
            <w:shd w:val="clear" w:color="auto" w:fill="D9D9D9" w:themeFill="background1" w:themeFillShade="D9"/>
          </w:tcPr>
          <w:p w:rsidR="000743F3" w:rsidRDefault="000743F3" w:rsidP="00ED502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D502F">
              <w:rPr>
                <w:rFonts w:ascii="Arial" w:hAnsi="Arial" w:cs="Arial"/>
                <w:b/>
                <w:sz w:val="22"/>
                <w:szCs w:val="22"/>
              </w:rPr>
              <w:t>Proposer to confirm the External Examiner(s) were consulted and agreed to the change</w:t>
            </w:r>
            <w:r w:rsidR="008464A3" w:rsidRPr="00ED502F">
              <w:rPr>
                <w:rFonts w:ascii="Arial" w:hAnsi="Arial" w:cs="Arial"/>
                <w:b/>
                <w:sz w:val="22"/>
                <w:szCs w:val="22"/>
              </w:rPr>
              <w:t xml:space="preserve"> (please attach evidence of approval)</w:t>
            </w:r>
          </w:p>
          <w:p w:rsidR="00443AF0" w:rsidRPr="00443AF0" w:rsidRDefault="00443AF0" w:rsidP="00ED502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(Confirm requirements with AQS) </w:t>
            </w:r>
          </w:p>
        </w:tc>
        <w:tc>
          <w:tcPr>
            <w:tcW w:w="1423" w:type="dxa"/>
          </w:tcPr>
          <w:p w:rsidR="00ED502F" w:rsidRDefault="005D31C1" w:rsidP="00ED502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7162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B8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D502F"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  <w:p w:rsidR="005B7A09" w:rsidRPr="00ED502F" w:rsidRDefault="005D31C1" w:rsidP="00ED502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1214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A09" w:rsidRPr="00EB0E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B7A09" w:rsidRPr="00EB0EC2">
              <w:rPr>
                <w:rFonts w:ascii="Arial" w:hAnsi="Arial" w:cs="Arial"/>
                <w:sz w:val="22"/>
                <w:szCs w:val="22"/>
              </w:rPr>
              <w:t xml:space="preserve"> N/A</w:t>
            </w:r>
          </w:p>
        </w:tc>
      </w:tr>
      <w:tr w:rsidR="0087578A" w:rsidTr="00ED502F">
        <w:tc>
          <w:tcPr>
            <w:tcW w:w="7596" w:type="dxa"/>
            <w:shd w:val="clear" w:color="auto" w:fill="D9D9D9" w:themeFill="background1" w:themeFillShade="D9"/>
          </w:tcPr>
          <w:p w:rsidR="0087578A" w:rsidRPr="00ED502F" w:rsidRDefault="0087578A" w:rsidP="00ED502F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ED502F">
              <w:rPr>
                <w:rFonts w:ascii="Arial" w:hAnsi="Arial" w:cs="Arial"/>
                <w:b/>
                <w:sz w:val="22"/>
                <w:szCs w:val="22"/>
              </w:rPr>
              <w:t>For Apprenticeship programmes, proposer to confirm all employers were consulted</w:t>
            </w:r>
          </w:p>
        </w:tc>
        <w:tc>
          <w:tcPr>
            <w:tcW w:w="1423" w:type="dxa"/>
          </w:tcPr>
          <w:p w:rsidR="00ED502F" w:rsidRDefault="005D31C1" w:rsidP="00ED502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8422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02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D502F"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  <w:p w:rsidR="0087578A" w:rsidRDefault="005D31C1" w:rsidP="00ED502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830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02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D502F">
              <w:rPr>
                <w:rFonts w:ascii="Arial" w:hAnsi="Arial" w:cs="Arial"/>
                <w:sz w:val="22"/>
                <w:szCs w:val="22"/>
              </w:rPr>
              <w:t xml:space="preserve"> N/A</w:t>
            </w:r>
          </w:p>
        </w:tc>
      </w:tr>
    </w:tbl>
    <w:p w:rsidR="00690462" w:rsidRPr="00226C5F" w:rsidRDefault="00690462" w:rsidP="00690462">
      <w:pPr>
        <w:rPr>
          <w:rFonts w:ascii="Arial" w:hAnsi="Arial" w:cs="Arial"/>
          <w:b/>
          <w:sz w:val="22"/>
          <w:szCs w:val="22"/>
        </w:rPr>
      </w:pPr>
    </w:p>
    <w:p w:rsidR="00690462" w:rsidRDefault="00690462" w:rsidP="00F21B4C">
      <w:pPr>
        <w:rPr>
          <w:rFonts w:ascii="Arial" w:hAnsi="Arial" w:cs="Arial"/>
          <w:sz w:val="22"/>
          <w:szCs w:val="22"/>
        </w:rPr>
      </w:pPr>
      <w:r w:rsidRPr="00226C5F">
        <w:rPr>
          <w:rFonts w:ascii="Arial" w:hAnsi="Arial" w:cs="Arial"/>
          <w:sz w:val="22"/>
          <w:szCs w:val="22"/>
        </w:rPr>
        <w:t>In considering making a change to an existing pr</w:t>
      </w:r>
      <w:r w:rsidR="00B67F05">
        <w:rPr>
          <w:rFonts w:ascii="Arial" w:hAnsi="Arial" w:cs="Arial"/>
          <w:sz w:val="22"/>
          <w:szCs w:val="22"/>
        </w:rPr>
        <w:t>ogramme, please consult Section</w:t>
      </w:r>
      <w:r w:rsidRPr="00226C5F">
        <w:rPr>
          <w:rFonts w:ascii="Arial" w:hAnsi="Arial" w:cs="Arial"/>
          <w:sz w:val="22"/>
          <w:szCs w:val="22"/>
        </w:rPr>
        <w:t xml:space="preserve"> 3.</w:t>
      </w:r>
      <w:r w:rsidR="00B67F05">
        <w:rPr>
          <w:rFonts w:ascii="Arial" w:hAnsi="Arial" w:cs="Arial"/>
          <w:sz w:val="22"/>
          <w:szCs w:val="22"/>
        </w:rPr>
        <w:t>7</w:t>
      </w:r>
      <w:r w:rsidR="007E616E">
        <w:rPr>
          <w:rFonts w:ascii="Arial" w:hAnsi="Arial" w:cs="Arial"/>
          <w:sz w:val="22"/>
          <w:szCs w:val="22"/>
        </w:rPr>
        <w:t xml:space="preserve"> </w:t>
      </w:r>
      <w:r w:rsidRPr="00226C5F">
        <w:rPr>
          <w:rFonts w:ascii="Arial" w:hAnsi="Arial" w:cs="Arial"/>
          <w:sz w:val="22"/>
          <w:szCs w:val="22"/>
        </w:rPr>
        <w:t>of the Learning and Quality Enhancement Handbook (LQEH</w:t>
      </w:r>
      <w:r w:rsidR="006E3870">
        <w:rPr>
          <w:rFonts w:ascii="Arial" w:hAnsi="Arial" w:cs="Arial"/>
          <w:sz w:val="22"/>
          <w:szCs w:val="22"/>
        </w:rPr>
        <w:t>)</w:t>
      </w:r>
    </w:p>
    <w:p w:rsidR="003C5BE0" w:rsidRDefault="003C5BE0">
      <w:pPr>
        <w:rPr>
          <w:rFonts w:ascii="Arial" w:hAnsi="Arial" w:cs="Arial"/>
          <w:sz w:val="22"/>
          <w:szCs w:val="22"/>
        </w:rPr>
      </w:pPr>
      <w:bookmarkStart w:id="1" w:name="_Hlk111629754"/>
      <w:r>
        <w:rPr>
          <w:rFonts w:ascii="Arial" w:hAnsi="Arial" w:cs="Arial"/>
          <w:sz w:val="22"/>
          <w:szCs w:val="22"/>
        </w:rPr>
        <w:br w:type="page"/>
      </w:r>
    </w:p>
    <w:p w:rsidR="00ED502F" w:rsidRDefault="00ED502F" w:rsidP="00F21B4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9"/>
      </w:tblGrid>
      <w:tr w:rsidR="00ED502F" w:rsidTr="0095799B">
        <w:tc>
          <w:tcPr>
            <w:tcW w:w="1980" w:type="dxa"/>
            <w:shd w:val="clear" w:color="auto" w:fill="D9D9D9" w:themeFill="background1" w:themeFillShade="D9"/>
          </w:tcPr>
          <w:p w:rsidR="00ED502F" w:rsidRDefault="00ED502F" w:rsidP="00ED50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Requested by:</w:t>
            </w:r>
          </w:p>
        </w:tc>
        <w:tc>
          <w:tcPr>
            <w:tcW w:w="7039" w:type="dxa"/>
          </w:tcPr>
          <w:p w:rsidR="00ED502F" w:rsidRDefault="00ED502F" w:rsidP="00ED50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02F" w:rsidTr="0095799B">
        <w:tc>
          <w:tcPr>
            <w:tcW w:w="1980" w:type="dxa"/>
            <w:shd w:val="clear" w:color="auto" w:fill="D9D9D9" w:themeFill="background1" w:themeFillShade="D9"/>
          </w:tcPr>
          <w:p w:rsidR="00ED502F" w:rsidRPr="00ED502F" w:rsidRDefault="00ED502F" w:rsidP="00ED502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7039" w:type="dxa"/>
          </w:tcPr>
          <w:p w:rsidR="00ED502F" w:rsidRDefault="00ED502F" w:rsidP="00ED50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37B81" w:rsidRDefault="00737B81" w:rsidP="00F21B4C">
      <w:pPr>
        <w:rPr>
          <w:rFonts w:ascii="Arial" w:hAnsi="Arial" w:cs="Arial"/>
          <w:sz w:val="22"/>
          <w:szCs w:val="22"/>
        </w:rPr>
      </w:pPr>
    </w:p>
    <w:bookmarkEnd w:id="1"/>
    <w:p w:rsidR="004E6471" w:rsidRDefault="004E6471" w:rsidP="00F21B4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756"/>
        <w:gridCol w:w="3007"/>
      </w:tblGrid>
      <w:tr w:rsidR="004E6471" w:rsidRPr="00EB0EC2" w:rsidTr="00EB0EC2">
        <w:tc>
          <w:tcPr>
            <w:tcW w:w="3256" w:type="dxa"/>
            <w:shd w:val="clear" w:color="auto" w:fill="D9D9D9" w:themeFill="background1" w:themeFillShade="D9"/>
          </w:tcPr>
          <w:p w:rsidR="004E6471" w:rsidRPr="00EB0EC2" w:rsidRDefault="004E6471" w:rsidP="004E64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B0EC2">
              <w:rPr>
                <w:rFonts w:ascii="Arial" w:hAnsi="Arial" w:cs="Arial"/>
                <w:b/>
                <w:sz w:val="22"/>
                <w:szCs w:val="22"/>
              </w:rPr>
              <w:t>Date approved by University Link Tutor (if applicable)</w:t>
            </w:r>
          </w:p>
        </w:tc>
        <w:tc>
          <w:tcPr>
            <w:tcW w:w="2756" w:type="dxa"/>
            <w:shd w:val="clear" w:color="auto" w:fill="D9D9D9" w:themeFill="background1" w:themeFillShade="D9"/>
          </w:tcPr>
          <w:p w:rsidR="004E6471" w:rsidRPr="00EB0EC2" w:rsidRDefault="004E6471" w:rsidP="004E64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B0EC2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007" w:type="dxa"/>
            <w:shd w:val="clear" w:color="auto" w:fill="D9D9D9" w:themeFill="background1" w:themeFillShade="D9"/>
          </w:tcPr>
          <w:p w:rsidR="004E6471" w:rsidRPr="00EB0EC2" w:rsidRDefault="004E6471" w:rsidP="004E6471">
            <w:pPr>
              <w:spacing w:before="60" w:after="6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B0EC2">
              <w:rPr>
                <w:rFonts w:ascii="Arial" w:hAnsi="Arial" w:cs="Arial"/>
                <w:b/>
                <w:color w:val="auto"/>
                <w:sz w:val="22"/>
                <w:szCs w:val="22"/>
              </w:rPr>
              <w:t>Signature</w:t>
            </w:r>
          </w:p>
        </w:tc>
      </w:tr>
      <w:tr w:rsidR="004E6471" w:rsidRPr="00EB0EC2" w:rsidTr="00EB0EC2">
        <w:tc>
          <w:tcPr>
            <w:tcW w:w="3256" w:type="dxa"/>
          </w:tcPr>
          <w:p w:rsidR="004E6471" w:rsidRPr="00EB0EC2" w:rsidRDefault="004E6471" w:rsidP="00737B8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6" w:type="dxa"/>
          </w:tcPr>
          <w:p w:rsidR="004E6471" w:rsidRPr="00EB0EC2" w:rsidRDefault="004E6471" w:rsidP="00737B8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7" w:type="dxa"/>
          </w:tcPr>
          <w:p w:rsidR="004E6471" w:rsidRPr="00EB0EC2" w:rsidRDefault="004E6471" w:rsidP="00737B81">
            <w:p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E6471" w:rsidRPr="00EB0EC2" w:rsidTr="00EB0EC2">
        <w:tc>
          <w:tcPr>
            <w:tcW w:w="3256" w:type="dxa"/>
            <w:shd w:val="clear" w:color="auto" w:fill="D9D9D9" w:themeFill="background1" w:themeFillShade="D9"/>
          </w:tcPr>
          <w:p w:rsidR="004E6471" w:rsidRPr="00EB0EC2" w:rsidRDefault="004E6471" w:rsidP="004E64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B0EC2">
              <w:rPr>
                <w:rFonts w:ascii="Arial" w:hAnsi="Arial" w:cs="Arial"/>
                <w:b/>
                <w:sz w:val="22"/>
                <w:szCs w:val="22"/>
              </w:rPr>
              <w:t xml:space="preserve">Date approved by Director of Programmes </w:t>
            </w:r>
          </w:p>
        </w:tc>
        <w:tc>
          <w:tcPr>
            <w:tcW w:w="2756" w:type="dxa"/>
            <w:shd w:val="clear" w:color="auto" w:fill="D9D9D9" w:themeFill="background1" w:themeFillShade="D9"/>
          </w:tcPr>
          <w:p w:rsidR="004E6471" w:rsidRPr="00EB0EC2" w:rsidRDefault="004E6471" w:rsidP="004E64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B0EC2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007" w:type="dxa"/>
            <w:shd w:val="clear" w:color="auto" w:fill="D9D9D9" w:themeFill="background1" w:themeFillShade="D9"/>
          </w:tcPr>
          <w:p w:rsidR="004E6471" w:rsidRPr="00EB0EC2" w:rsidRDefault="004E6471" w:rsidP="004E6471">
            <w:pPr>
              <w:spacing w:before="60" w:after="6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B0EC2">
              <w:rPr>
                <w:rFonts w:ascii="Arial" w:hAnsi="Arial" w:cs="Arial"/>
                <w:b/>
                <w:color w:val="auto"/>
                <w:sz w:val="22"/>
                <w:szCs w:val="22"/>
              </w:rPr>
              <w:t>Signature</w:t>
            </w:r>
          </w:p>
        </w:tc>
      </w:tr>
      <w:tr w:rsidR="004E6471" w:rsidRPr="00EB0EC2" w:rsidTr="00EB0EC2">
        <w:tc>
          <w:tcPr>
            <w:tcW w:w="3256" w:type="dxa"/>
          </w:tcPr>
          <w:p w:rsidR="004E6471" w:rsidRPr="00EB0EC2" w:rsidRDefault="004E6471" w:rsidP="00737B8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6" w:type="dxa"/>
          </w:tcPr>
          <w:p w:rsidR="004E6471" w:rsidRPr="00EB0EC2" w:rsidRDefault="004E6471" w:rsidP="00737B8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7" w:type="dxa"/>
          </w:tcPr>
          <w:p w:rsidR="004E6471" w:rsidRPr="00EB0EC2" w:rsidRDefault="004E6471" w:rsidP="00737B81">
            <w:p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E6471" w:rsidRPr="00EB0EC2" w:rsidTr="00EB0EC2">
        <w:tc>
          <w:tcPr>
            <w:tcW w:w="3256" w:type="dxa"/>
            <w:shd w:val="clear" w:color="auto" w:fill="D9D9D9" w:themeFill="background1" w:themeFillShade="D9"/>
          </w:tcPr>
          <w:p w:rsidR="004E6471" w:rsidRPr="00EB0EC2" w:rsidRDefault="004E6471" w:rsidP="004E64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B0EC2">
              <w:rPr>
                <w:rFonts w:ascii="Arial" w:hAnsi="Arial" w:cs="Arial"/>
                <w:b/>
                <w:sz w:val="22"/>
                <w:szCs w:val="22"/>
              </w:rPr>
              <w:t>Date approved by Head of Department</w:t>
            </w:r>
          </w:p>
        </w:tc>
        <w:tc>
          <w:tcPr>
            <w:tcW w:w="2756" w:type="dxa"/>
            <w:shd w:val="clear" w:color="auto" w:fill="D9D9D9" w:themeFill="background1" w:themeFillShade="D9"/>
          </w:tcPr>
          <w:p w:rsidR="004E6471" w:rsidRPr="00EB0EC2" w:rsidRDefault="004E6471" w:rsidP="004E64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B0EC2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007" w:type="dxa"/>
            <w:shd w:val="clear" w:color="auto" w:fill="D9D9D9" w:themeFill="background1" w:themeFillShade="D9"/>
          </w:tcPr>
          <w:p w:rsidR="004E6471" w:rsidRPr="00EB0EC2" w:rsidRDefault="004E6471" w:rsidP="004E6471">
            <w:pPr>
              <w:spacing w:before="60" w:after="6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B0EC2">
              <w:rPr>
                <w:rFonts w:ascii="Arial" w:hAnsi="Arial" w:cs="Arial"/>
                <w:b/>
                <w:color w:val="auto"/>
                <w:sz w:val="22"/>
                <w:szCs w:val="22"/>
              </w:rPr>
              <w:t>Signature</w:t>
            </w:r>
          </w:p>
        </w:tc>
      </w:tr>
      <w:tr w:rsidR="004E6471" w:rsidRPr="00EB0EC2" w:rsidTr="00EB0EC2">
        <w:tc>
          <w:tcPr>
            <w:tcW w:w="3256" w:type="dxa"/>
          </w:tcPr>
          <w:p w:rsidR="004E6471" w:rsidRPr="00EB0EC2" w:rsidRDefault="004E6471" w:rsidP="00737B8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6" w:type="dxa"/>
          </w:tcPr>
          <w:p w:rsidR="004E6471" w:rsidRPr="00EB0EC2" w:rsidRDefault="004E6471" w:rsidP="00737B8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7" w:type="dxa"/>
          </w:tcPr>
          <w:p w:rsidR="004E6471" w:rsidRPr="00EB0EC2" w:rsidRDefault="004E6471" w:rsidP="00737B81">
            <w:p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E6471" w:rsidRPr="00EB0EC2" w:rsidTr="00EB0EC2">
        <w:tc>
          <w:tcPr>
            <w:tcW w:w="3256" w:type="dxa"/>
            <w:shd w:val="clear" w:color="auto" w:fill="D9D9D9" w:themeFill="background1" w:themeFillShade="D9"/>
          </w:tcPr>
          <w:p w:rsidR="004E6471" w:rsidRPr="00EB0EC2" w:rsidRDefault="004E6471" w:rsidP="004E64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B0EC2">
              <w:rPr>
                <w:rFonts w:ascii="Arial" w:hAnsi="Arial" w:cs="Arial"/>
                <w:b/>
                <w:sz w:val="22"/>
                <w:szCs w:val="22"/>
              </w:rPr>
              <w:t>Date approved by Chair of Faculty Committee</w:t>
            </w:r>
          </w:p>
        </w:tc>
        <w:tc>
          <w:tcPr>
            <w:tcW w:w="2756" w:type="dxa"/>
            <w:shd w:val="clear" w:color="auto" w:fill="D9D9D9" w:themeFill="background1" w:themeFillShade="D9"/>
          </w:tcPr>
          <w:p w:rsidR="004E6471" w:rsidRPr="00EB0EC2" w:rsidRDefault="004E6471" w:rsidP="004E64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B0EC2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007" w:type="dxa"/>
            <w:shd w:val="clear" w:color="auto" w:fill="D9D9D9" w:themeFill="background1" w:themeFillShade="D9"/>
          </w:tcPr>
          <w:p w:rsidR="004E6471" w:rsidRPr="00EB0EC2" w:rsidRDefault="004E6471" w:rsidP="004E6471">
            <w:pPr>
              <w:spacing w:before="60" w:after="6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B0EC2">
              <w:rPr>
                <w:rFonts w:ascii="Arial" w:hAnsi="Arial" w:cs="Arial"/>
                <w:b/>
                <w:color w:val="auto"/>
                <w:sz w:val="22"/>
                <w:szCs w:val="22"/>
              </w:rPr>
              <w:t>Signature</w:t>
            </w:r>
          </w:p>
        </w:tc>
      </w:tr>
      <w:tr w:rsidR="00737B81" w:rsidRPr="00EB0EC2" w:rsidTr="00EB0EC2">
        <w:tc>
          <w:tcPr>
            <w:tcW w:w="3256" w:type="dxa"/>
          </w:tcPr>
          <w:p w:rsidR="00737B81" w:rsidRPr="00EB0EC2" w:rsidRDefault="00737B81" w:rsidP="009C1F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6" w:type="dxa"/>
          </w:tcPr>
          <w:p w:rsidR="00737B81" w:rsidRPr="00EB0EC2" w:rsidRDefault="00737B81" w:rsidP="009C1F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7" w:type="dxa"/>
          </w:tcPr>
          <w:p w:rsidR="00737B81" w:rsidRPr="00EB0EC2" w:rsidRDefault="00737B81" w:rsidP="009C1F93">
            <w:p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737B81" w:rsidRPr="00EB0EC2" w:rsidRDefault="00737B8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6"/>
      </w:tblGrid>
      <w:tr w:rsidR="00737B81" w:rsidRPr="00EB0EC2" w:rsidTr="00FE559C">
        <w:tc>
          <w:tcPr>
            <w:tcW w:w="3006" w:type="dxa"/>
            <w:shd w:val="clear" w:color="auto" w:fill="D9D9D9" w:themeFill="background1" w:themeFillShade="D9"/>
          </w:tcPr>
          <w:p w:rsidR="00737B81" w:rsidRPr="00EB0EC2" w:rsidRDefault="00737B81" w:rsidP="004E64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B0EC2">
              <w:rPr>
                <w:rFonts w:ascii="Arial" w:hAnsi="Arial" w:cs="Arial"/>
                <w:b/>
                <w:sz w:val="22"/>
                <w:szCs w:val="22"/>
              </w:rPr>
              <w:t xml:space="preserve">Faculty </w:t>
            </w:r>
            <w:r w:rsidR="00081169" w:rsidRPr="00EB0EC2">
              <w:rPr>
                <w:rFonts w:ascii="Arial" w:hAnsi="Arial" w:cs="Arial"/>
                <w:b/>
                <w:sz w:val="22"/>
                <w:szCs w:val="22"/>
              </w:rPr>
              <w:t>Committee Quality Enhancement Officer</w:t>
            </w:r>
            <w:r w:rsidRPr="00EB0EC2">
              <w:rPr>
                <w:rFonts w:ascii="Arial" w:hAnsi="Arial" w:cs="Arial"/>
                <w:b/>
                <w:sz w:val="22"/>
                <w:szCs w:val="22"/>
              </w:rPr>
              <w:t xml:space="preserve"> to confirm whether Major or Minor Change</w:t>
            </w:r>
          </w:p>
        </w:tc>
        <w:tc>
          <w:tcPr>
            <w:tcW w:w="3006" w:type="dxa"/>
          </w:tcPr>
          <w:p w:rsidR="00737B81" w:rsidRPr="00EB0EC2" w:rsidRDefault="005D31C1" w:rsidP="009C1F9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3855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B81" w:rsidRPr="00EB0E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37B81" w:rsidRPr="00EB0EC2">
              <w:rPr>
                <w:rFonts w:ascii="Arial" w:hAnsi="Arial" w:cs="Arial"/>
                <w:sz w:val="22"/>
                <w:szCs w:val="22"/>
              </w:rPr>
              <w:t xml:space="preserve"> Major</w:t>
            </w:r>
          </w:p>
          <w:p w:rsidR="00737B81" w:rsidRPr="00EB0EC2" w:rsidRDefault="005D31C1" w:rsidP="004E647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7173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B81" w:rsidRPr="00EB0E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37B81" w:rsidRPr="00EB0EC2">
              <w:rPr>
                <w:rFonts w:ascii="Arial" w:hAnsi="Arial" w:cs="Arial"/>
                <w:sz w:val="22"/>
                <w:szCs w:val="22"/>
              </w:rPr>
              <w:t xml:space="preserve"> Minor</w:t>
            </w:r>
          </w:p>
          <w:p w:rsidR="00737B81" w:rsidRPr="00EB0EC2" w:rsidRDefault="00737B81" w:rsidP="004E647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D502F" w:rsidRPr="00EB0EC2" w:rsidRDefault="00ED502F" w:rsidP="00F21B4C">
      <w:pPr>
        <w:rPr>
          <w:rFonts w:ascii="Arial" w:hAnsi="Arial" w:cs="Arial"/>
          <w:sz w:val="22"/>
          <w:szCs w:val="22"/>
        </w:rPr>
      </w:pPr>
    </w:p>
    <w:p w:rsidR="0002749C" w:rsidRPr="00EB0EC2" w:rsidRDefault="0002749C" w:rsidP="0002749C">
      <w:pPr>
        <w:rPr>
          <w:rFonts w:ascii="Arial" w:hAnsi="Arial" w:cs="Arial"/>
          <w:b/>
          <w:sz w:val="22"/>
          <w:szCs w:val="22"/>
        </w:rPr>
      </w:pPr>
      <w:r w:rsidRPr="00EB0EC2">
        <w:rPr>
          <w:rFonts w:ascii="Arial" w:hAnsi="Arial" w:cs="Arial"/>
          <w:b/>
          <w:sz w:val="22"/>
          <w:szCs w:val="22"/>
        </w:rPr>
        <w:t xml:space="preserve">The </w:t>
      </w:r>
      <w:r w:rsidR="00A82568" w:rsidRPr="00EB0EC2">
        <w:rPr>
          <w:rFonts w:ascii="Arial" w:hAnsi="Arial" w:cs="Arial"/>
          <w:b/>
          <w:sz w:val="22"/>
          <w:szCs w:val="22"/>
        </w:rPr>
        <w:t>C</w:t>
      </w:r>
      <w:r w:rsidRPr="00EB0EC2">
        <w:rPr>
          <w:rFonts w:ascii="Arial" w:hAnsi="Arial" w:cs="Arial"/>
          <w:b/>
          <w:sz w:val="22"/>
          <w:szCs w:val="22"/>
        </w:rPr>
        <w:t xml:space="preserve">ommittee </w:t>
      </w:r>
      <w:r w:rsidR="00A82568" w:rsidRPr="00EB0EC2">
        <w:rPr>
          <w:rFonts w:ascii="Arial" w:hAnsi="Arial" w:cs="Arial"/>
          <w:b/>
          <w:sz w:val="22"/>
          <w:szCs w:val="22"/>
        </w:rPr>
        <w:t xml:space="preserve">Officer </w:t>
      </w:r>
      <w:r w:rsidRPr="00EB0EC2">
        <w:rPr>
          <w:rFonts w:ascii="Arial" w:hAnsi="Arial" w:cs="Arial"/>
          <w:b/>
          <w:sz w:val="22"/>
          <w:szCs w:val="22"/>
        </w:rPr>
        <w:t xml:space="preserve">should </w:t>
      </w:r>
      <w:r w:rsidR="00A82568" w:rsidRPr="00EB0EC2">
        <w:rPr>
          <w:rFonts w:ascii="Arial" w:hAnsi="Arial" w:cs="Arial"/>
          <w:b/>
          <w:sz w:val="22"/>
          <w:szCs w:val="22"/>
        </w:rPr>
        <w:t xml:space="preserve">circulate </w:t>
      </w:r>
      <w:r w:rsidRPr="00EB0EC2">
        <w:rPr>
          <w:rFonts w:ascii="Arial" w:hAnsi="Arial" w:cs="Arial"/>
          <w:b/>
          <w:sz w:val="22"/>
          <w:szCs w:val="22"/>
        </w:rPr>
        <w:t xml:space="preserve">the signed form (and programme specification if appropriate) </w:t>
      </w:r>
      <w:r w:rsidR="00A82568" w:rsidRPr="00EB0EC2">
        <w:rPr>
          <w:rFonts w:ascii="Arial" w:hAnsi="Arial" w:cs="Arial"/>
          <w:b/>
          <w:sz w:val="22"/>
          <w:szCs w:val="22"/>
        </w:rPr>
        <w:t>as per the Communications Process</w:t>
      </w:r>
    </w:p>
    <w:p w:rsidR="00737B81" w:rsidRPr="00EB0EC2" w:rsidRDefault="00737B81" w:rsidP="00690462">
      <w:pPr>
        <w:rPr>
          <w:rFonts w:ascii="Arial" w:hAnsi="Arial" w:cs="Arial"/>
          <w:b/>
          <w:sz w:val="22"/>
          <w:szCs w:val="22"/>
        </w:rPr>
      </w:pPr>
    </w:p>
    <w:p w:rsidR="00737B81" w:rsidRPr="00737B81" w:rsidRDefault="00737B81" w:rsidP="00737B81">
      <w:pPr>
        <w:rPr>
          <w:rFonts w:ascii="Arial" w:hAnsi="Arial" w:cs="Arial"/>
          <w:sz w:val="22"/>
          <w:szCs w:val="22"/>
        </w:rPr>
      </w:pPr>
    </w:p>
    <w:p w:rsidR="00737B81" w:rsidRDefault="00737B81" w:rsidP="00737B81">
      <w:pPr>
        <w:rPr>
          <w:rFonts w:ascii="Arial" w:hAnsi="Arial" w:cs="Arial"/>
          <w:sz w:val="22"/>
          <w:szCs w:val="22"/>
        </w:rPr>
      </w:pPr>
    </w:p>
    <w:p w:rsidR="00737B81" w:rsidRDefault="00737B81" w:rsidP="00737B81">
      <w:pPr>
        <w:rPr>
          <w:rFonts w:ascii="Arial" w:hAnsi="Arial" w:cs="Arial"/>
          <w:sz w:val="22"/>
          <w:szCs w:val="22"/>
        </w:rPr>
      </w:pPr>
    </w:p>
    <w:p w:rsidR="0002749C" w:rsidRPr="00737B81" w:rsidRDefault="00737B81" w:rsidP="00737B81">
      <w:pPr>
        <w:tabs>
          <w:tab w:val="left" w:pos="61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02749C" w:rsidRPr="00737B81" w:rsidSect="00EB0EC2">
      <w:headerReference w:type="default" r:id="rId10"/>
      <w:footerReference w:type="default" r:id="rId11"/>
      <w:pgSz w:w="11909" w:h="16834" w:code="9"/>
      <w:pgMar w:top="1276" w:right="1440" w:bottom="1440" w:left="1440" w:header="709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1C1" w:rsidRDefault="005D31C1" w:rsidP="00690462">
      <w:r>
        <w:separator/>
      </w:r>
    </w:p>
  </w:endnote>
  <w:endnote w:type="continuationSeparator" w:id="0">
    <w:p w:rsidR="005D31C1" w:rsidRDefault="005D31C1" w:rsidP="0069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82F" w:rsidRDefault="005D31C1" w:rsidP="000C4B37">
    <w:pPr>
      <w:autoSpaceDE w:val="0"/>
      <w:autoSpaceDN w:val="0"/>
      <w:adjustRightInd w:val="0"/>
      <w:jc w:val="both"/>
      <w:rPr>
        <w:rFonts w:ascii="Arial" w:hAnsi="Arial" w:cs="Courier New"/>
        <w:color w:val="auto"/>
        <w:sz w:val="16"/>
        <w:szCs w:val="16"/>
      </w:rPr>
    </w:pPr>
    <w:hyperlink r:id="rId1" w:history="1">
      <w:r w:rsidR="00294ED6">
        <w:rPr>
          <w:rStyle w:val="Hyperlink"/>
          <w:rFonts w:ascii="Arial" w:hAnsi="Arial" w:cs="Arial"/>
          <w:sz w:val="16"/>
          <w:szCs w:val="16"/>
        </w:rPr>
        <w:t>http://www.mdx.ac.uk/about-us/policies/academic-quality/handbook/</w:t>
      </w:r>
    </w:hyperlink>
    <w:r w:rsidR="00294ED6">
      <w:rPr>
        <w:rFonts w:ascii="Arial" w:hAnsi="Arial" w:cs="Arial"/>
        <w:sz w:val="16"/>
        <w:szCs w:val="16"/>
      </w:rPr>
      <w:tab/>
    </w:r>
    <w:r w:rsidR="00294ED6" w:rsidRPr="003C726E">
      <w:rPr>
        <w:rFonts w:ascii="Arial" w:hAnsi="Arial" w:cs="Arial"/>
        <w:color w:val="FF0000"/>
        <w:sz w:val="16"/>
        <w:szCs w:val="16"/>
      </w:rPr>
      <w:tab/>
    </w:r>
    <w:r w:rsidR="00FB35B4" w:rsidRPr="003C726E">
      <w:rPr>
        <w:rFonts w:ascii="Arial" w:hAnsi="Arial" w:cs="Courier New"/>
        <w:color w:val="FFFFFF" w:themeColor="background1"/>
        <w:sz w:val="16"/>
        <w:szCs w:val="16"/>
      </w:rPr>
      <w:t>updated 1</w:t>
    </w:r>
    <w:r w:rsidR="003C726E" w:rsidRPr="003C726E">
      <w:rPr>
        <w:rFonts w:ascii="Arial" w:hAnsi="Arial" w:cs="Courier New"/>
        <w:color w:val="FFFFFF" w:themeColor="background1"/>
        <w:sz w:val="16"/>
        <w:szCs w:val="16"/>
      </w:rPr>
      <w:t>7</w:t>
    </w:r>
    <w:r w:rsidR="00737B81">
      <w:rPr>
        <w:rFonts w:ascii="Arial" w:hAnsi="Arial" w:cs="Courier New"/>
        <w:color w:val="FFFFFF" w:themeColor="background1"/>
        <w:sz w:val="16"/>
        <w:szCs w:val="16"/>
      </w:rPr>
      <w:tab/>
    </w:r>
    <w:r w:rsidR="006E3870">
      <w:rPr>
        <w:rFonts w:ascii="Arial" w:hAnsi="Arial" w:cs="Courier New"/>
        <w:color w:val="auto"/>
        <w:sz w:val="16"/>
        <w:szCs w:val="16"/>
      </w:rPr>
      <w:t xml:space="preserve">Last </w:t>
    </w:r>
    <w:r w:rsidR="002A5048">
      <w:rPr>
        <w:rFonts w:ascii="Arial" w:hAnsi="Arial" w:cs="Courier New"/>
        <w:color w:val="auto"/>
        <w:sz w:val="16"/>
        <w:szCs w:val="16"/>
      </w:rPr>
      <w:t>reviewed</w:t>
    </w:r>
    <w:r w:rsidR="006E3870">
      <w:rPr>
        <w:rFonts w:ascii="Arial" w:hAnsi="Arial" w:cs="Courier New"/>
        <w:color w:val="auto"/>
        <w:sz w:val="16"/>
        <w:szCs w:val="16"/>
      </w:rPr>
      <w:t xml:space="preserve">: </w:t>
    </w:r>
    <w:r w:rsidR="00642438">
      <w:rPr>
        <w:rFonts w:ascii="Arial" w:hAnsi="Arial" w:cs="Courier New"/>
        <w:color w:val="auto"/>
        <w:sz w:val="16"/>
        <w:szCs w:val="16"/>
      </w:rPr>
      <w:t>2</w:t>
    </w:r>
    <w:r w:rsidR="007B3AD8">
      <w:rPr>
        <w:rFonts w:ascii="Arial" w:hAnsi="Arial" w:cs="Courier New"/>
        <w:color w:val="auto"/>
        <w:sz w:val="16"/>
        <w:szCs w:val="16"/>
      </w:rPr>
      <w:t>9.09.</w:t>
    </w:r>
    <w:r w:rsidR="00737B81">
      <w:rPr>
        <w:rFonts w:ascii="Arial" w:hAnsi="Arial" w:cs="Courier New"/>
        <w:color w:val="auto"/>
        <w:sz w:val="16"/>
        <w:szCs w:val="16"/>
      </w:rPr>
      <w:t>2</w:t>
    </w:r>
    <w:r w:rsidR="005B7A09">
      <w:rPr>
        <w:rFonts w:ascii="Arial" w:hAnsi="Arial" w:cs="Courier New"/>
        <w:color w:val="auto"/>
        <w:sz w:val="16"/>
        <w:szCs w:val="16"/>
      </w:rPr>
      <w:t>4</w:t>
    </w:r>
  </w:p>
  <w:p w:rsidR="00737B81" w:rsidRDefault="00737B81" w:rsidP="000C4B37">
    <w:pPr>
      <w:autoSpaceDE w:val="0"/>
      <w:autoSpaceDN w:val="0"/>
      <w:adjustRightInd w:val="0"/>
      <w:jc w:val="both"/>
      <w:rPr>
        <w:rFonts w:ascii="Arial" w:hAnsi="Arial" w:cs="Courier New"/>
        <w:color w:val="auto"/>
        <w:sz w:val="16"/>
        <w:szCs w:val="16"/>
      </w:rPr>
    </w:pPr>
  </w:p>
  <w:p w:rsidR="00737B81" w:rsidRPr="003B5B9F" w:rsidRDefault="00737B81" w:rsidP="00737B81">
    <w:pPr>
      <w:tabs>
        <w:tab w:val="center" w:pos="4320"/>
        <w:tab w:val="right" w:pos="8640"/>
      </w:tabs>
      <w:jc w:val="center"/>
      <w:rPr>
        <w:rFonts w:ascii="Arial" w:hAnsi="Arial" w:cs="Arial"/>
        <w:sz w:val="16"/>
        <w:szCs w:val="16"/>
      </w:rPr>
    </w:pPr>
    <w:r w:rsidRPr="003B5B9F">
      <w:rPr>
        <w:rFonts w:ascii="Arial" w:hAnsi="Arial" w:cs="Arial"/>
        <w:sz w:val="16"/>
        <w:szCs w:val="16"/>
      </w:rPr>
      <w:t xml:space="preserve">Page </w:t>
    </w:r>
    <w:r w:rsidRPr="003B5B9F">
      <w:rPr>
        <w:rFonts w:ascii="Arial" w:hAnsi="Arial" w:cs="Arial"/>
        <w:b/>
        <w:bCs/>
        <w:sz w:val="16"/>
        <w:szCs w:val="16"/>
      </w:rPr>
      <w:fldChar w:fldCharType="begin"/>
    </w:r>
    <w:r w:rsidRPr="003B5B9F">
      <w:rPr>
        <w:rFonts w:ascii="Arial" w:hAnsi="Arial" w:cs="Arial"/>
        <w:b/>
        <w:bCs/>
        <w:sz w:val="16"/>
        <w:szCs w:val="16"/>
      </w:rPr>
      <w:instrText xml:space="preserve"> PAGE </w:instrText>
    </w:r>
    <w:r w:rsidRPr="003B5B9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3B5B9F">
      <w:rPr>
        <w:rFonts w:ascii="Arial" w:hAnsi="Arial" w:cs="Arial"/>
        <w:b/>
        <w:bCs/>
        <w:sz w:val="16"/>
        <w:szCs w:val="16"/>
      </w:rPr>
      <w:fldChar w:fldCharType="end"/>
    </w:r>
    <w:r w:rsidRPr="003B5B9F">
      <w:rPr>
        <w:rFonts w:ascii="Arial" w:hAnsi="Arial" w:cs="Arial"/>
        <w:sz w:val="16"/>
        <w:szCs w:val="16"/>
      </w:rPr>
      <w:t xml:space="preserve"> of </w:t>
    </w:r>
    <w:r w:rsidRPr="003B5B9F">
      <w:rPr>
        <w:rFonts w:ascii="Arial" w:hAnsi="Arial" w:cs="Arial"/>
        <w:b/>
        <w:bCs/>
        <w:sz w:val="16"/>
        <w:szCs w:val="16"/>
      </w:rPr>
      <w:fldChar w:fldCharType="begin"/>
    </w:r>
    <w:r w:rsidRPr="003B5B9F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3B5B9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2</w:t>
    </w:r>
    <w:r w:rsidRPr="003B5B9F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1C1" w:rsidRDefault="005D31C1" w:rsidP="00690462">
      <w:r>
        <w:separator/>
      </w:r>
    </w:p>
  </w:footnote>
  <w:footnote w:type="continuationSeparator" w:id="0">
    <w:p w:rsidR="005D31C1" w:rsidRDefault="005D31C1" w:rsidP="00690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19" w:type="dxa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778"/>
      <w:gridCol w:w="4341"/>
    </w:tblGrid>
    <w:tr w:rsidR="0012682F" w:rsidRPr="00514C4C" w:rsidTr="003E5CCF">
      <w:trPr>
        <w:trHeight w:val="626"/>
      </w:trPr>
      <w:tc>
        <w:tcPr>
          <w:tcW w:w="5778" w:type="dxa"/>
          <w:tcBorders>
            <w:top w:val="nil"/>
            <w:left w:val="nil"/>
            <w:bottom w:val="nil"/>
            <w:right w:val="nil"/>
          </w:tcBorders>
        </w:tcPr>
        <w:p w:rsidR="0012682F" w:rsidRPr="00514C4C" w:rsidRDefault="0012682F" w:rsidP="00E55A58">
          <w:pPr>
            <w:rPr>
              <w:rFonts w:ascii="Arial" w:hAnsi="Arial" w:cs="Arial"/>
              <w:b/>
              <w:i/>
              <w:sz w:val="22"/>
              <w:szCs w:val="22"/>
            </w:rPr>
          </w:pPr>
          <w:r>
            <w:rPr>
              <w:rFonts w:ascii="Arial" w:hAnsi="Arial" w:cs="Arial"/>
              <w:b/>
              <w:i/>
              <w:sz w:val="22"/>
              <w:szCs w:val="22"/>
            </w:rPr>
            <w:t>Programme change form</w:t>
          </w:r>
        </w:p>
      </w:tc>
      <w:tc>
        <w:tcPr>
          <w:tcW w:w="4341" w:type="dxa"/>
          <w:tcBorders>
            <w:top w:val="nil"/>
            <w:left w:val="nil"/>
            <w:bottom w:val="nil"/>
            <w:right w:val="nil"/>
          </w:tcBorders>
        </w:tcPr>
        <w:p w:rsidR="0012682F" w:rsidRPr="00514C4C" w:rsidRDefault="0012682F" w:rsidP="004562FC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6"/>
              <w:szCs w:val="36"/>
            </w:rPr>
            <w:t>Appendix 3</w:t>
          </w:r>
          <w:r w:rsidR="000C4B37">
            <w:rPr>
              <w:rFonts w:ascii="Arial" w:hAnsi="Arial" w:cs="Arial"/>
              <w:b/>
              <w:sz w:val="36"/>
              <w:szCs w:val="36"/>
            </w:rPr>
            <w:t>r</w:t>
          </w:r>
        </w:p>
      </w:tc>
    </w:tr>
  </w:tbl>
  <w:p w:rsidR="00690462" w:rsidRDefault="006904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076D5"/>
    <w:multiLevelType w:val="hybridMultilevel"/>
    <w:tmpl w:val="B1D6D8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84ADA"/>
    <w:multiLevelType w:val="hybridMultilevel"/>
    <w:tmpl w:val="59CE92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D0688"/>
    <w:multiLevelType w:val="hybridMultilevel"/>
    <w:tmpl w:val="7A905C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5D1"/>
    <w:rsid w:val="0002369D"/>
    <w:rsid w:val="0002613C"/>
    <w:rsid w:val="0002749C"/>
    <w:rsid w:val="000743F3"/>
    <w:rsid w:val="00081169"/>
    <w:rsid w:val="00083DD5"/>
    <w:rsid w:val="000A6062"/>
    <w:rsid w:val="000C4B37"/>
    <w:rsid w:val="000F3692"/>
    <w:rsid w:val="000F543E"/>
    <w:rsid w:val="00117831"/>
    <w:rsid w:val="0012682F"/>
    <w:rsid w:val="0015451E"/>
    <w:rsid w:val="00195E0F"/>
    <w:rsid w:val="001E7D25"/>
    <w:rsid w:val="00215EC3"/>
    <w:rsid w:val="0023501A"/>
    <w:rsid w:val="0025699F"/>
    <w:rsid w:val="00275006"/>
    <w:rsid w:val="00294ED6"/>
    <w:rsid w:val="002A5048"/>
    <w:rsid w:val="002F2FD1"/>
    <w:rsid w:val="00315887"/>
    <w:rsid w:val="00330BBB"/>
    <w:rsid w:val="003362F2"/>
    <w:rsid w:val="00347D6B"/>
    <w:rsid w:val="003C5BE0"/>
    <w:rsid w:val="003C726E"/>
    <w:rsid w:val="003C7E65"/>
    <w:rsid w:val="003D06DC"/>
    <w:rsid w:val="003E413D"/>
    <w:rsid w:val="003E5CCF"/>
    <w:rsid w:val="00422956"/>
    <w:rsid w:val="00443AF0"/>
    <w:rsid w:val="00446C53"/>
    <w:rsid w:val="00452B09"/>
    <w:rsid w:val="004562FC"/>
    <w:rsid w:val="004959D3"/>
    <w:rsid w:val="004E6471"/>
    <w:rsid w:val="00511E22"/>
    <w:rsid w:val="005658F7"/>
    <w:rsid w:val="00587E7A"/>
    <w:rsid w:val="005B7A09"/>
    <w:rsid w:val="005D31C1"/>
    <w:rsid w:val="005E22C9"/>
    <w:rsid w:val="005E5A49"/>
    <w:rsid w:val="00613D7A"/>
    <w:rsid w:val="006405D1"/>
    <w:rsid w:val="00642438"/>
    <w:rsid w:val="00681F22"/>
    <w:rsid w:val="00690462"/>
    <w:rsid w:val="006929CF"/>
    <w:rsid w:val="006E3870"/>
    <w:rsid w:val="007220C6"/>
    <w:rsid w:val="00737B81"/>
    <w:rsid w:val="007B3AD8"/>
    <w:rsid w:val="007B45D3"/>
    <w:rsid w:val="007B522B"/>
    <w:rsid w:val="007E616E"/>
    <w:rsid w:val="008464A3"/>
    <w:rsid w:val="00851BD0"/>
    <w:rsid w:val="00871A15"/>
    <w:rsid w:val="0087578A"/>
    <w:rsid w:val="00877159"/>
    <w:rsid w:val="008924CE"/>
    <w:rsid w:val="008B5891"/>
    <w:rsid w:val="008C2BDB"/>
    <w:rsid w:val="008E65FC"/>
    <w:rsid w:val="00913165"/>
    <w:rsid w:val="0095799B"/>
    <w:rsid w:val="009639E2"/>
    <w:rsid w:val="00990E30"/>
    <w:rsid w:val="009C1F93"/>
    <w:rsid w:val="00A249F1"/>
    <w:rsid w:val="00A82568"/>
    <w:rsid w:val="00A92C27"/>
    <w:rsid w:val="00AC097A"/>
    <w:rsid w:val="00AC4ECB"/>
    <w:rsid w:val="00AE79A1"/>
    <w:rsid w:val="00B67F05"/>
    <w:rsid w:val="00BC16A0"/>
    <w:rsid w:val="00BC2CA3"/>
    <w:rsid w:val="00BD564B"/>
    <w:rsid w:val="00C158B0"/>
    <w:rsid w:val="00C7533F"/>
    <w:rsid w:val="00C87067"/>
    <w:rsid w:val="00C90BAE"/>
    <w:rsid w:val="00CA1BCE"/>
    <w:rsid w:val="00CB17D0"/>
    <w:rsid w:val="00CB423B"/>
    <w:rsid w:val="00CD1F6A"/>
    <w:rsid w:val="00CE75FD"/>
    <w:rsid w:val="00D75984"/>
    <w:rsid w:val="00DC0A99"/>
    <w:rsid w:val="00DC6888"/>
    <w:rsid w:val="00DC6B7F"/>
    <w:rsid w:val="00DD7334"/>
    <w:rsid w:val="00E07C2C"/>
    <w:rsid w:val="00E10D81"/>
    <w:rsid w:val="00E1167E"/>
    <w:rsid w:val="00E45D5D"/>
    <w:rsid w:val="00E55A58"/>
    <w:rsid w:val="00E62F9D"/>
    <w:rsid w:val="00EB0EC2"/>
    <w:rsid w:val="00ED502F"/>
    <w:rsid w:val="00EE73D9"/>
    <w:rsid w:val="00F12FD0"/>
    <w:rsid w:val="00F21B4C"/>
    <w:rsid w:val="00F2726F"/>
    <w:rsid w:val="00FA3A69"/>
    <w:rsid w:val="00FB35B4"/>
    <w:rsid w:val="00FB4A53"/>
    <w:rsid w:val="00FD32B9"/>
    <w:rsid w:val="00FE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9F47DC-DE30-4340-8AE1-49AEBDB4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502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1C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AC46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55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355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5355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355A"/>
    <w:rPr>
      <w:color w:val="000000"/>
    </w:rPr>
  </w:style>
  <w:style w:type="character" w:styleId="CommentReference">
    <w:name w:val="annotation reference"/>
    <w:uiPriority w:val="99"/>
    <w:semiHidden/>
    <w:unhideWhenUsed/>
    <w:rsid w:val="00E4753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536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E47536"/>
    <w:rPr>
      <w:color w:val="00000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53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47536"/>
    <w:rPr>
      <w:b/>
      <w:bCs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53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7536"/>
    <w:rPr>
      <w:rFonts w:ascii="Lucida Grande" w:hAnsi="Lucida Grande"/>
      <w:color w:val="000000"/>
      <w:sz w:val="18"/>
      <w:szCs w:val="18"/>
      <w:lang w:eastAsia="zh-CN"/>
    </w:rPr>
  </w:style>
  <w:style w:type="character" w:styleId="Hyperlink">
    <w:name w:val="Hyperlink"/>
    <w:uiPriority w:val="99"/>
    <w:unhideWhenUsed/>
    <w:rsid w:val="00294E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6B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B0E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8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02.safelinks.protection.outlook.com/?url=https%3A%2F%2Fwww.mdx.ac.uk%2Fabout-us%2Fpolicies%2Facademic-quality%2Fhandbook&amp;data=05%7C01%7CS.Wellstead%40mdx.ac.uk%7C35eeb3e5120c42c1ccb608db4257d902%7C38e37b88a3a148cf9f056537427fed24%7C0%7C0%7C638176717302698097%7CUnknown%7CTWFpbGZsb3d8eyJWIjoiMC4wLjAwMDAiLCJQIjoiV2luMzIiLCJBTiI6Ik1haWwiLCJXVCI6Mn0%3D%7C3000%7C%7C%7C&amp;sdata=ossiw6RN1G5gPXm6%2BSo5S%2BR02v1lgXoym6zTe3RnfL8%3D&amp;reserved=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x.ac.uk/about-us/policies/academic-quality/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37A3A-516C-4080-A188-F085821E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3424</Characters>
  <Application>Microsoft Office Word</Application>
  <DocSecurity>0</DocSecurity>
  <Lines>77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4011</CharactersWithSpaces>
  <SharedDoc>false</SharedDoc>
  <HLinks>
    <vt:vector size="6" baseType="variant">
      <vt:variant>
        <vt:i4>4456541</vt:i4>
      </vt:variant>
      <vt:variant>
        <vt:i4>0</vt:i4>
      </vt:variant>
      <vt:variant>
        <vt:i4>0</vt:i4>
      </vt:variant>
      <vt:variant>
        <vt:i4>5</vt:i4>
      </vt:variant>
      <vt:variant>
        <vt:lpwstr>http://www.mdx.ac.uk/about-us/policies/academic-quality/handbook/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Middlesex University</dc:creator>
  <dc:description>reviewed for 2015-16</dc:description>
  <cp:lastModifiedBy>Kareem Arogundade</cp:lastModifiedBy>
  <cp:revision>1</cp:revision>
  <dcterms:created xsi:type="dcterms:W3CDTF">2024-10-16T13:53:00Z</dcterms:created>
  <dcterms:modified xsi:type="dcterms:W3CDTF">2024-10-16T13:53:00Z</dcterms:modified>
</cp:coreProperties>
</file>